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115C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1E43330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CAFD096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44CAE49">
      <w:pPr>
        <w:spacing w:line="72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上海交通大学心理学</w:t>
      </w:r>
      <w:r>
        <w:rPr>
          <w:rFonts w:hint="eastAsia" w:ascii="仿宋" w:hAnsi="仿宋" w:eastAsia="仿宋"/>
          <w:b/>
          <w:sz w:val="44"/>
          <w:szCs w:val="44"/>
        </w:rPr>
        <w:t>、</w:t>
      </w:r>
      <w:r>
        <w:rPr>
          <w:rFonts w:ascii="仿宋" w:hAnsi="仿宋" w:eastAsia="仿宋"/>
          <w:b/>
          <w:sz w:val="44"/>
          <w:szCs w:val="44"/>
        </w:rPr>
        <w:t>应用心理专业</w:t>
      </w:r>
    </w:p>
    <w:p w14:paraId="55C3CDF9">
      <w:pPr>
        <w:spacing w:line="72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推荐免试研究生（含直博生）申请表</w:t>
      </w:r>
    </w:p>
    <w:p w14:paraId="13578085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C5B4645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E73A60B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2E1CAD81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C4033A8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26413F70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2BF48639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52E737D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2812345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6366BAE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E437987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70FE0A31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14833B4">
      <w:pPr>
        <w:spacing w:line="360" w:lineRule="auto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1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969"/>
      </w:tblGrid>
      <w:tr w14:paraId="0DB7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AECC50A"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4145D2D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9D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A1BC257"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本科专业：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618DD43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F9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A343530"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本科高校：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5E3D2EE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42A4B66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870796A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A3FD914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1FE07951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728A76E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48ECE49"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填表日期：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b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>日</w:t>
      </w:r>
    </w:p>
    <w:p w14:paraId="7AA19D0C"/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709"/>
        <w:gridCol w:w="142"/>
        <w:gridCol w:w="283"/>
        <w:gridCol w:w="851"/>
        <w:gridCol w:w="283"/>
        <w:gridCol w:w="284"/>
        <w:gridCol w:w="525"/>
        <w:gridCol w:w="892"/>
        <w:gridCol w:w="1609"/>
      </w:tblGrid>
      <w:tr w14:paraId="47B9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1" w:type="dxa"/>
            <w:gridSpan w:val="11"/>
            <w:shd w:val="clear" w:color="auto" w:fill="D8D8D8" w:themeFill="background1" w:themeFillShade="D9"/>
            <w:vAlign w:val="center"/>
          </w:tcPr>
          <w:p w14:paraId="49970F23">
            <w:pPr>
              <w:spacing w:line="360" w:lineRule="auto"/>
              <w:jc w:val="lef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一、申请类别及研究方向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（必填项）</w:t>
            </w:r>
          </w:p>
        </w:tc>
      </w:tr>
      <w:tr w14:paraId="3738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Merge w:val="restart"/>
            <w:vAlign w:val="center"/>
          </w:tcPr>
          <w:p w14:paraId="1C404B86">
            <w:pPr>
              <w:jc w:val="center"/>
              <w:outlineLvl w:val="0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报考类别</w:t>
            </w:r>
          </w:p>
          <w:p w14:paraId="769A74D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（请打“√”表示，只能选择一个，多选无效）</w:t>
            </w:r>
          </w:p>
        </w:tc>
        <w:tc>
          <w:tcPr>
            <w:tcW w:w="7137" w:type="dxa"/>
            <w:gridSpan w:val="10"/>
            <w:vAlign w:val="center"/>
          </w:tcPr>
          <w:p w14:paraId="0330A25E">
            <w:pPr>
              <w:jc w:val="center"/>
              <w:outlineLvl w:val="0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研究方向</w:t>
            </w:r>
          </w:p>
          <w:p w14:paraId="21EC37C0">
            <w:pPr>
              <w:spacing w:line="360" w:lineRule="auto"/>
              <w:jc w:val="center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（请打“√”表示，每个报考类别下的研究方向只能择一进行勾选，多选无效；请确保勾选的报考类别和左侧列中勾选的报考类别保持一致）</w:t>
            </w:r>
          </w:p>
        </w:tc>
      </w:tr>
      <w:tr w14:paraId="3425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Merge w:val="continue"/>
            <w:vAlign w:val="center"/>
          </w:tcPr>
          <w:p w14:paraId="35D6308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B504EF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直博生</w:t>
            </w:r>
          </w:p>
        </w:tc>
        <w:tc>
          <w:tcPr>
            <w:tcW w:w="3310" w:type="dxa"/>
            <w:gridSpan w:val="4"/>
            <w:vAlign w:val="center"/>
          </w:tcPr>
          <w:p w14:paraId="313C1960">
            <w:pPr>
              <w:spacing w:line="360" w:lineRule="auto"/>
              <w:jc w:val="center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推免硕士</w:t>
            </w:r>
          </w:p>
        </w:tc>
      </w:tr>
      <w:tr w14:paraId="7467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 w14:paraId="77511D60">
            <w:pPr>
              <w:outlineLvl w:val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 直博生 </w:t>
            </w:r>
          </w:p>
          <w:p w14:paraId="7FA849B4">
            <w:pPr>
              <w:outlineLvl w:val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 推免硕士</w:t>
            </w:r>
          </w:p>
        </w:tc>
        <w:tc>
          <w:tcPr>
            <w:tcW w:w="3827" w:type="dxa"/>
            <w:gridSpan w:val="6"/>
            <w:vAlign w:val="center"/>
          </w:tcPr>
          <w:p w14:paraId="2104E958">
            <w:pPr>
              <w:outlineLvl w:val="0"/>
              <w:rPr>
                <w:rFonts w:hint="default" w:ascii="仿宋" w:hAnsi="仿宋" w:eastAsia="仿宋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脑与认知科学</w:t>
            </w:r>
          </w:p>
          <w:p w14:paraId="566C241F">
            <w:pPr>
              <w:outlineLvl w:val="0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临床与健康心理学</w:t>
            </w:r>
          </w:p>
        </w:tc>
        <w:tc>
          <w:tcPr>
            <w:tcW w:w="3310" w:type="dxa"/>
            <w:gridSpan w:val="4"/>
            <w:vAlign w:val="center"/>
          </w:tcPr>
          <w:p w14:paraId="129F4E41">
            <w:pPr>
              <w:outlineLvl w:val="0"/>
              <w:rPr>
                <w:rFonts w:hint="default" w:ascii="仿宋" w:hAnsi="仿宋" w:eastAsia="仿宋" w:cs="Arial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脑与认知科学(限学术学位）</w:t>
            </w:r>
          </w:p>
          <w:p w14:paraId="0467A1BB">
            <w:pPr>
              <w:outlineLvl w:val="0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临床与健康心理学</w:t>
            </w:r>
            <w:r>
              <w:rPr>
                <w:rFonts w:hint="eastAsia" w:ascii="仿宋" w:hAnsi="仿宋" w:eastAsia="仿宋" w:cs="Arial"/>
                <w:szCs w:val="21"/>
              </w:rPr>
              <w:t xml:space="preserve">  </w:t>
            </w:r>
          </w:p>
          <w:p w14:paraId="06843CE3">
            <w:pPr>
              <w:spacing w:line="360" w:lineRule="auto"/>
              <w:jc w:val="both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管理与社会心理学</w:t>
            </w:r>
          </w:p>
        </w:tc>
      </w:tr>
      <w:tr w14:paraId="1F02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1" w:type="dxa"/>
            <w:gridSpan w:val="11"/>
            <w:shd w:val="clear" w:color="auto" w:fill="D8D8D8" w:themeFill="background1" w:themeFillShade="D9"/>
            <w:vAlign w:val="center"/>
          </w:tcPr>
          <w:p w14:paraId="4D847728">
            <w:pPr>
              <w:spacing w:line="360" w:lineRule="auto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二、个人基本信息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（均须填写）</w:t>
            </w:r>
          </w:p>
        </w:tc>
      </w:tr>
      <w:tr w14:paraId="17B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 w14:paraId="7D260C6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14:paraId="45C17AD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C3904A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1030A02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75F050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请打印本表后，贴上申请人免冠报名照（勿插入电子照片直接打印）</w:t>
            </w:r>
          </w:p>
        </w:tc>
      </w:tr>
      <w:tr w14:paraId="670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0C44DA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14:paraId="25F37AB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C5E51B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14:paraId="185A386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318403E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02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8B1F97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14:paraId="02F1737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8479BCC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  <w:vAlign w:val="center"/>
          </w:tcPr>
          <w:p w14:paraId="1974D2F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725DF18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92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32EE1E0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14:paraId="374D957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D2F7876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移动电话</w:t>
            </w:r>
          </w:p>
        </w:tc>
        <w:tc>
          <w:tcPr>
            <w:tcW w:w="1701" w:type="dxa"/>
            <w:gridSpan w:val="3"/>
            <w:vAlign w:val="center"/>
          </w:tcPr>
          <w:p w14:paraId="39D82D7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6B35A9A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D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BE4E03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14:paraId="3346714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34A3AC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3AD82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Email</w:t>
            </w:r>
          </w:p>
        </w:tc>
        <w:tc>
          <w:tcPr>
            <w:tcW w:w="3310" w:type="dxa"/>
            <w:gridSpan w:val="4"/>
            <w:vAlign w:val="center"/>
          </w:tcPr>
          <w:p w14:paraId="2D71BF6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8E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11"/>
            <w:shd w:val="clear" w:color="auto" w:fill="D8D8D8" w:themeFill="background1" w:themeFillShade="D9"/>
            <w:vAlign w:val="center"/>
          </w:tcPr>
          <w:p w14:paraId="173764C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家庭成员及联系方式</w:t>
            </w:r>
          </w:p>
        </w:tc>
      </w:tr>
      <w:tr w14:paraId="5BD9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6147B7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48654E7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14:paraId="7B3B2AA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手机号</w:t>
            </w:r>
          </w:p>
        </w:tc>
        <w:tc>
          <w:tcPr>
            <w:tcW w:w="3593" w:type="dxa"/>
            <w:gridSpan w:val="5"/>
            <w:vAlign w:val="center"/>
          </w:tcPr>
          <w:p w14:paraId="1004F54E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工作单位及职务</w:t>
            </w:r>
          </w:p>
        </w:tc>
      </w:tr>
      <w:tr w14:paraId="231A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B6D8AE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4DEA9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1CE141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14:paraId="59FE5E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F4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C4ED93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D70E3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317F26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14:paraId="35FCE2D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04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1E0A62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6A6E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588FEF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14:paraId="5FE22FB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88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1571A8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14:paraId="3BFF4CC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116E3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本科专业</w:t>
            </w:r>
          </w:p>
        </w:tc>
        <w:tc>
          <w:tcPr>
            <w:tcW w:w="3026" w:type="dxa"/>
            <w:gridSpan w:val="3"/>
            <w:vAlign w:val="center"/>
          </w:tcPr>
          <w:p w14:paraId="20E42DA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08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EA63DA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14:paraId="257F3FC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BA49A3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毕业年月</w:t>
            </w:r>
          </w:p>
        </w:tc>
        <w:tc>
          <w:tcPr>
            <w:tcW w:w="3026" w:type="dxa"/>
            <w:gridSpan w:val="3"/>
            <w:vAlign w:val="center"/>
          </w:tcPr>
          <w:p w14:paraId="7EEF130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6D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059EED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班级排名</w:t>
            </w:r>
          </w:p>
          <w:p w14:paraId="2566D07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14:paraId="783BE9B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CD192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学院排名</w:t>
            </w:r>
          </w:p>
          <w:p w14:paraId="5CB709E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/学院人数</w:t>
            </w:r>
          </w:p>
        </w:tc>
        <w:tc>
          <w:tcPr>
            <w:tcW w:w="3026" w:type="dxa"/>
            <w:gridSpan w:val="3"/>
            <w:vAlign w:val="center"/>
          </w:tcPr>
          <w:p w14:paraId="2D62363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C2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5895683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英语水平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046F0FF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□CET：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分；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gridSpan w:val="6"/>
            <w:tcBorders>
              <w:left w:val="nil"/>
              <w:right w:val="nil"/>
            </w:tcBorders>
            <w:vAlign w:val="center"/>
          </w:tcPr>
          <w:p w14:paraId="79656B5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□TOFEL：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分；</w:t>
            </w:r>
          </w:p>
        </w:tc>
        <w:tc>
          <w:tcPr>
            <w:tcW w:w="2501" w:type="dxa"/>
            <w:gridSpan w:val="2"/>
            <w:tcBorders>
              <w:left w:val="nil"/>
            </w:tcBorders>
            <w:vAlign w:val="center"/>
          </w:tcPr>
          <w:p w14:paraId="72D3D74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□IELTS：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分；</w:t>
            </w:r>
          </w:p>
        </w:tc>
      </w:tr>
      <w:tr w14:paraId="7E49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171F4D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14:paraId="0613DE0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2CBFE17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拟获推免资格</w:t>
            </w:r>
          </w:p>
        </w:tc>
        <w:tc>
          <w:tcPr>
            <w:tcW w:w="3026" w:type="dxa"/>
            <w:gridSpan w:val="3"/>
            <w:vAlign w:val="center"/>
          </w:tcPr>
          <w:p w14:paraId="00431CA0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□ 否</w:t>
            </w:r>
          </w:p>
        </w:tc>
      </w:tr>
      <w:tr w14:paraId="0B56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84" w:type="dxa"/>
            <w:vAlign w:val="center"/>
          </w:tcPr>
          <w:p w14:paraId="74E172C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科研经历</w:t>
            </w:r>
          </w:p>
        </w:tc>
        <w:tc>
          <w:tcPr>
            <w:tcW w:w="7137" w:type="dxa"/>
            <w:gridSpan w:val="10"/>
            <w:vAlign w:val="center"/>
          </w:tcPr>
          <w:p w14:paraId="6588AAB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63D08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672C0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4196F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66691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5889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5C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384" w:type="dxa"/>
            <w:vAlign w:val="center"/>
          </w:tcPr>
          <w:p w14:paraId="32E1ECF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7137" w:type="dxa"/>
            <w:gridSpan w:val="10"/>
            <w:vAlign w:val="center"/>
          </w:tcPr>
          <w:p w14:paraId="4407042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D8EE2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8C7BC3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4A810D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E7C2A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EEB9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B7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84" w:type="dxa"/>
            <w:vAlign w:val="center"/>
          </w:tcPr>
          <w:p w14:paraId="2E9341F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社会活动</w:t>
            </w:r>
          </w:p>
        </w:tc>
        <w:tc>
          <w:tcPr>
            <w:tcW w:w="7137" w:type="dxa"/>
            <w:gridSpan w:val="10"/>
            <w:vAlign w:val="center"/>
          </w:tcPr>
          <w:p w14:paraId="7C2D45D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D7938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544FB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7186A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0A9336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CDEDE1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2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84" w:type="dxa"/>
            <w:vAlign w:val="center"/>
          </w:tcPr>
          <w:p w14:paraId="7274D29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发表论文</w:t>
            </w:r>
          </w:p>
        </w:tc>
        <w:tc>
          <w:tcPr>
            <w:tcW w:w="7137" w:type="dxa"/>
            <w:gridSpan w:val="10"/>
            <w:vAlign w:val="center"/>
          </w:tcPr>
          <w:p w14:paraId="58A7917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DB120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39168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0B15B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7F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21" w:type="dxa"/>
            <w:gridSpan w:val="11"/>
            <w:vAlign w:val="center"/>
          </w:tcPr>
          <w:p w14:paraId="0F008C4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本人已对以上填报材料认真审阅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确保真实无误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若有不实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同意取消申请资格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！</w:t>
            </w:r>
          </w:p>
          <w:p w14:paraId="364D66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 w14:paraId="44E20D4A">
            <w:pPr>
              <w:spacing w:line="360" w:lineRule="auto"/>
              <w:ind w:firstLine="4560" w:firstLineChars="1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本人签名：</w:t>
            </w:r>
          </w:p>
          <w:p w14:paraId="0B9A31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年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CF2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521" w:type="dxa"/>
            <w:gridSpan w:val="11"/>
            <w:vAlign w:val="center"/>
          </w:tcPr>
          <w:p w14:paraId="3096095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所在高校院系意见：</w:t>
            </w:r>
          </w:p>
          <w:p w14:paraId="1C1A30F7">
            <w:pPr>
              <w:spacing w:line="360" w:lineRule="auto"/>
              <w:ind w:firstLine="42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申请人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>在校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年的学习成绩评定中，位列年级/专业第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名（总人数为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人），已获得/拟获得（已进入公示期）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年推荐免试资格，同意推荐该生参加上海交通大学心理学、应用心理专业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年研究生（含直博生）推荐免试复试。</w:t>
            </w:r>
          </w:p>
          <w:p w14:paraId="7B74157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431E10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522824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院系负责人签名：</w:t>
            </w:r>
          </w:p>
          <w:p w14:paraId="78B0A2B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院系（盖章）</w:t>
            </w:r>
          </w:p>
          <w:p w14:paraId="1F1FA61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 w14:paraId="4E27A135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4331051"/>
      <w:docPartObj>
        <w:docPartGallery w:val="AutoText"/>
      </w:docPartObj>
    </w:sdtPr>
    <w:sdtEndPr>
      <w:rPr>
        <w:rFonts w:ascii="微软雅黑" w:hAnsi="微软雅黑" w:eastAsia="微软雅黑"/>
        <w:sz w:val="15"/>
        <w:szCs w:val="15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微软雅黑" w:hAnsi="微软雅黑" w:eastAsia="微软雅黑"/>
            <w:sz w:val="15"/>
            <w:szCs w:val="15"/>
          </w:rPr>
        </w:sdtEndPr>
        <w:sdtContent>
          <w:p w14:paraId="368876A5">
            <w:pPr>
              <w:pStyle w:val="2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  <w:lang w:val="zh-CN"/>
              </w:rPr>
              <w:t xml:space="preserve"> 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fldChar w:fldCharType="begin"/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fldChar w:fldCharType="separate"/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fldChar w:fldCharType="end"/>
            </w:r>
            <w:r>
              <w:rPr>
                <w:rFonts w:ascii="微软雅黑" w:hAnsi="微软雅黑" w:eastAsia="微软雅黑"/>
                <w:sz w:val="15"/>
                <w:szCs w:val="15"/>
                <w:lang w:val="zh-CN"/>
              </w:rPr>
              <w:t xml:space="preserve"> / 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fldChar w:fldCharType="begin"/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instrText xml:space="preserve">NUMPAGES</w:instrTex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fldChar w:fldCharType="separate"/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1497F27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3343C"/>
    <w:multiLevelType w:val="multilevel"/>
    <w:tmpl w:val="5803343C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微软雅黑" w:hAnsi="微软雅黑" w:eastAsia="微软雅黑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zVjNzM5NjIwMTYxYjgzZTg1NjY1YzZhMmZmOTMifQ=="/>
  </w:docVars>
  <w:rsids>
    <w:rsidRoot w:val="005B3668"/>
    <w:rsid w:val="00086E02"/>
    <w:rsid w:val="000904B3"/>
    <w:rsid w:val="000D2005"/>
    <w:rsid w:val="001A2C95"/>
    <w:rsid w:val="001A3BEE"/>
    <w:rsid w:val="00203E31"/>
    <w:rsid w:val="0024549C"/>
    <w:rsid w:val="002D72AE"/>
    <w:rsid w:val="003148D6"/>
    <w:rsid w:val="00393DC6"/>
    <w:rsid w:val="003F1F97"/>
    <w:rsid w:val="00481715"/>
    <w:rsid w:val="00521C66"/>
    <w:rsid w:val="005B3668"/>
    <w:rsid w:val="005F3CDA"/>
    <w:rsid w:val="006A7884"/>
    <w:rsid w:val="00740180"/>
    <w:rsid w:val="00AC293E"/>
    <w:rsid w:val="00AE4D2A"/>
    <w:rsid w:val="00B46FB1"/>
    <w:rsid w:val="00BE0FD0"/>
    <w:rsid w:val="00BE412A"/>
    <w:rsid w:val="00BE5845"/>
    <w:rsid w:val="00C674DB"/>
    <w:rsid w:val="00CA7C70"/>
    <w:rsid w:val="00CE43B3"/>
    <w:rsid w:val="00CE4D07"/>
    <w:rsid w:val="00D44860"/>
    <w:rsid w:val="00EA192D"/>
    <w:rsid w:val="00EB7F87"/>
    <w:rsid w:val="00EC2A13"/>
    <w:rsid w:val="00F32685"/>
    <w:rsid w:val="107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577</Words>
  <Characters>597</Characters>
  <Lines>7</Lines>
  <Paragraphs>2</Paragraphs>
  <TotalTime>3</TotalTime>
  <ScaleCrop>false</ScaleCrop>
  <LinksUpToDate>false</LinksUpToDate>
  <CharactersWithSpaces>922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2017-09-19T06:51:00Z</dcterms:created>
  <dc:creator>001</dc:creator>
  <cp:lastModifiedBy>Eagle</cp:lastModifiedBy>
  <dcterms:modified xsi:type="dcterms:W3CDTF">2024-09-27T03:19:34Z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F0839FCAAEF64AFEAC78C0BDEDCB1835_12</vt:lpwstr>
  </property>
</Properties>
</file>