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jc w:val="center"/>
        <w:rPr>
          <w:rFonts w:ascii="华文宋体" w:eastAsia="华文宋体" w:hAnsi="华文宋体" w:cs="Songti SC Regular" w:hint="eastAsia"/>
          <w:b/>
          <w:color w:val="535353"/>
          <w:kern w:val="0"/>
        </w:rPr>
      </w:pPr>
      <w:r w:rsidRPr="006473B6">
        <w:rPr>
          <w:rFonts w:ascii="华文宋体" w:eastAsia="华文宋体" w:hAnsi="华文宋体" w:cs="Songti SC Regular" w:hint="eastAsia"/>
          <w:b/>
          <w:color w:val="535353"/>
          <w:kern w:val="0"/>
        </w:rPr>
        <w:t>上海交通大学博士、硕士学位论文撰写指南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ind w:firstLine="640"/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</w:pP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 xml:space="preserve">   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博士、硕士学位论文是评判学位申请者学术水平、授予其学位的主要依据，是科研领域重要的文献资料。为规范我校博士、硕士学位论文的格式，根据国家标准《学位论文编写规则》，博士、硕士学位论文撰写可参照本指南：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 w:hint="eastAsia"/>
          <w:b/>
          <w:bCs/>
          <w:color w:val="535353"/>
          <w:kern w:val="0"/>
          <w:sz w:val="20"/>
          <w:szCs w:val="20"/>
        </w:rPr>
        <w:t>一、学位论文的基本要求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 xml:space="preserve">   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学位论文必须是一篇（或由一组论文组成的一篇）系统的、完整的学术论文，是学位申请者本人在导师的指导下独立完成的研究成果，不得抄袭和剽窃他人成果。学位论文的学术观点必须明确，且立论正确，推理严谨，数据可靠，层次分明，文字通畅。学位论文一般应使用中文撰写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 xml:space="preserve">   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硕士学位论文，要求对所研究的课题有新见解或新成果，并对本学科发展或经济建设、社会进步有一定意义，表明作者掌握坚实的基础理论和系统的学科知识，具有从事学术研究或担负专门技术工作的能力。学位论文应在导师指导下，由硕士研究生本人独立完成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 xml:space="preserve">   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博士学位论文，要求对所研究的课题在材料、角度、观点、方法、理论等方面或某方面有创新性成果，并对学术发展、经济建设和社会进步有较重要的意义，表明作者掌握坚实宽广的基础理论和系统深入的学科知识，具有独立从事学术研究的能力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 xml:space="preserve">   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学位论文中使用的术语、符号、代号必须全文统一并符合规范化要求。计量单位一律采用国务院发布的《中华人民共和国法定计量单位》。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 w:hint="eastAsia"/>
          <w:b/>
          <w:bCs/>
          <w:color w:val="535353"/>
          <w:kern w:val="0"/>
          <w:sz w:val="20"/>
          <w:szCs w:val="20"/>
        </w:rPr>
        <w:t>二、学位论文的组成部分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 xml:space="preserve">   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学位论文依次应包括以下部分：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1.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封面：采用学校统一印制的学位论文封面。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2.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题名页、原创性声明以及使用授权书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3.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中英文摘要：摘要是论文内容的总结概括，应突出学位论文的创造性成果或新见解，简明扼要地陈述学位论文的研究目的、内容、方法、成果和结论。摘要页的下方注明本文的关键词（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4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～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6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个）。摘要力求语言精炼准确，英文摘要内容应与中文摘要内容一致。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4.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目录：目录是论文的提纲，也是论文各组成部分的小标题，应分别依次列出并注明页码。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5.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符号说明（非必须）：论文中符号代表的意义及单位（或量纲）的说明。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6.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正文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 xml:space="preserve">   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正文是学位论文的主体和核心部分，一般包括以下几个方面：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lastRenderedPageBreak/>
        <w:t>（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1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）绪论：学位论文主体部分的开端，应言简意赅，不要与摘要雷同或成为摘要的注解。除了说明研究目的、方法、结果等，还应评述国内外研究现状和相关领域中已有的研究成果；介绍本项研究工作前提和任务，理论依据和实验基础，涉及范围和预期结果以及该论文在已有的基础上所解决的问题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（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2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）各具体章节：内容必须实事求是，客观真实，准确完备，合乎逻辑，层次分明，简练可读。不同的学科专业可有不同的规定。但必须严格遵循本学科国际通行的学术规范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（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3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）结论：是学位论文最终和总体的结论，应精炼、准确、完整。着重阐述作者研究的创造性成果及其在本研究领域中的意义，还可进一步提出需要讨论的问题和建议。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7.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参考文献：学位论文的撰写应本着严谨求实的科学态度，凡有引用他人成果之处，按不同学科论文的引用规范列于文末。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8.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注释（非必须）：可作为脚注在页下分别著录，切忌在文中注释。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9.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附录（非必须）：是对学位论文主体的补充项目。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10.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致谢：作者对完成论文提供帮助和支持的组织和个人予以感谢的记载。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11.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学术论文和科研成果目录：本人攻读学位期间发表（或录用）的学术论文、获得的科研成果、专利等。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 w:hint="eastAsia"/>
          <w:b/>
          <w:bCs/>
          <w:color w:val="535353"/>
          <w:kern w:val="0"/>
          <w:sz w:val="20"/>
          <w:szCs w:val="20"/>
        </w:rPr>
        <w:t>三、学位论文的排版打印及装订要求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1.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字号字体：一级标题用三号粗黑体；二级标题用四号粗黑体；三级标题用小四号粗黑体。正文用小四号或五号宋体。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2.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论文中图表、附注、参考文献、公式一律采用阿拉伯数字连续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(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或分章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)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编号。图序及图名置于图的下方；表序及表名置于表的上方；论文中的公式编号，用括弧括起写在右边行末，其间不加虚线。</w:t>
      </w:r>
      <w:r w:rsidRPr="006473B6">
        <w:rPr>
          <w:rFonts w:ascii="华文中宋" w:eastAsia="华文中宋" w:hAnsi="华文中宋" w:cs="华文中宋" w:hint="eastAsia"/>
          <w:color w:val="535353"/>
          <w:kern w:val="0"/>
          <w:sz w:val="20"/>
          <w:szCs w:val="20"/>
        </w:rPr>
        <w:t>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3.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打印：学位论文以</w:t>
      </w: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>A4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纸页面排版，双面打印。</w:t>
      </w:r>
    </w:p>
    <w:p w:rsidR="006473B6" w:rsidRPr="006473B6" w:rsidRDefault="006473B6" w:rsidP="006473B6">
      <w:pPr>
        <w:widowControl/>
        <w:autoSpaceDE w:val="0"/>
        <w:autoSpaceDN w:val="0"/>
        <w:adjustRightInd w:val="0"/>
        <w:spacing w:line="360" w:lineRule="auto"/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</w:pPr>
      <w:r w:rsidRPr="006473B6">
        <w:rPr>
          <w:rFonts w:ascii="华文宋体" w:eastAsia="华文宋体" w:hAnsi="华文宋体" w:cs="Songti SC Regular"/>
          <w:color w:val="535353"/>
          <w:kern w:val="0"/>
          <w:sz w:val="20"/>
          <w:szCs w:val="20"/>
        </w:rPr>
        <w:t xml:space="preserve">4. </w:t>
      </w: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装订：归档纸质论文须使用学校统一印制的学位论文封面、线装成册。</w:t>
      </w:r>
    </w:p>
    <w:p w:rsidR="00372717" w:rsidRPr="006473B6" w:rsidRDefault="006473B6" w:rsidP="006473B6">
      <w:pPr>
        <w:spacing w:line="360" w:lineRule="auto"/>
        <w:rPr>
          <w:rFonts w:ascii="华文宋体" w:eastAsia="华文宋体" w:hAnsi="华文宋体"/>
          <w:sz w:val="20"/>
          <w:szCs w:val="20"/>
        </w:rPr>
      </w:pPr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学位论文具体撰写格式参见《上海交通大学学位论文写作指南》。学院学位评定委员会也可根据</w:t>
      </w:r>
      <w:bookmarkStart w:id="0" w:name="_GoBack"/>
      <w:bookmarkEnd w:id="0"/>
      <w:r w:rsidRPr="006473B6">
        <w:rPr>
          <w:rFonts w:ascii="华文宋体" w:eastAsia="华文宋体" w:hAnsi="华文宋体" w:cs="Songti SC Regular" w:hint="eastAsia"/>
          <w:color w:val="535353"/>
          <w:kern w:val="0"/>
          <w:sz w:val="20"/>
          <w:szCs w:val="20"/>
        </w:rPr>
        <w:t>学科特点自行制定论文撰写格式。</w:t>
      </w:r>
    </w:p>
    <w:sectPr w:rsidR="00372717" w:rsidRPr="006473B6" w:rsidSect="00AC4ED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华文宋体">
    <w:panose1 w:val="02010600040101010101"/>
    <w:charset w:val="50"/>
    <w:family w:val="auto"/>
    <w:pitch w:val="variable"/>
    <w:sig w:usb0="80000287" w:usb1="280F3C52" w:usb2="00000016" w:usb3="00000000" w:csb0="0004001F" w:csb1="00000000"/>
  </w:font>
  <w:font w:name="Songti SC Regular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B6"/>
    <w:rsid w:val="00372717"/>
    <w:rsid w:val="006473B6"/>
    <w:rsid w:val="00AC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1680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1404</Characters>
  <Application>Microsoft Macintosh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Yiqun Tu</dc:creator>
  <cp:keywords/>
  <dc:description/>
  <cp:lastModifiedBy>Yiqun Tu</cp:lastModifiedBy>
  <cp:revision>1</cp:revision>
  <dcterms:created xsi:type="dcterms:W3CDTF">2015-11-28T11:37:00Z</dcterms:created>
  <dcterms:modified xsi:type="dcterms:W3CDTF">2015-11-28T11:40:00Z</dcterms:modified>
</cp:coreProperties>
</file>