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“医路·拼搏”上海交通大学医学院2014年研究生科技文化节暨学术诚信教育活动之——辩论赛通知</w:t>
      </w:r>
    </w:p>
    <w:p>
      <w:pPr>
        <w:rPr>
          <w:sz w:val="24"/>
          <w:szCs w:val="24"/>
        </w:rPr>
      </w:pPr>
    </w:p>
    <w:p>
      <w:pPr>
        <w:widowControl/>
        <w:shd w:val="clear" w:color="auto" w:fill="FFFFFF"/>
        <w:wordWrap w:val="0"/>
        <w:spacing w:after="90"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为营造浓郁的研究生科技文化氛围，进一步提高硕士和博士研究生的科研素质，促进学生健康成长和全面成才，同时树立良好的医德医风，由交大医学院研究生院主办、交大医学院附属仁济医院承办的“医路·拼搏”上海交通大学医学院2014年研究生科技文化节暨学术诚信教育活动现正式全面启动。</w:t>
      </w:r>
    </w:p>
    <w:p>
      <w:pPr>
        <w:widowControl/>
        <w:shd w:val="clear" w:color="auto" w:fill="FFFFFF"/>
        <w:wordWrap w:val="0"/>
        <w:spacing w:after="90"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现决定在活动期间举办以“诚信”为主要辩题的研究生辩论大赛。现将辩论赛具体事宜通知如下：</w:t>
      </w: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b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b/>
          <w:color w:val="333333"/>
          <w:kern w:val="0"/>
          <w:sz w:val="24"/>
          <w:szCs w:val="24"/>
        </w:rPr>
        <w:t>一、时间安排：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报名截止时间：11月15日（周六）</w:t>
      </w:r>
      <w:r>
        <w:rPr>
          <w:rFonts w:hint="eastAsia" w:ascii="Verdana" w:hAnsi="Verdana" w:cs="宋体"/>
          <w:color w:val="333333"/>
          <w:kern w:val="0"/>
          <w:sz w:val="24"/>
          <w:szCs w:val="24"/>
          <w:lang w:val="en-US" w:eastAsia="zh-CN"/>
        </w:rPr>
        <w:t>晚上8</w:t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：00。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公布初赛安排和辩题时间：11月17日（周一）</w:t>
      </w:r>
      <w:bookmarkStart w:id="0" w:name="_GoBack"/>
      <w:bookmarkEnd w:id="0"/>
      <w:r>
        <w:rPr>
          <w:rFonts w:hint="eastAsia" w:ascii="Verdana" w:hAnsi="Verdana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决赛时间：12月11日（周四）。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  <w:lang w:val="en-US" w:eastAsia="zh-CN"/>
        </w:rPr>
        <w:t>研究生VS长学制</w:t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：12月17日（周三）。</w:t>
      </w: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b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b/>
          <w:color w:val="333333"/>
          <w:kern w:val="0"/>
          <w:sz w:val="24"/>
          <w:szCs w:val="24"/>
        </w:rPr>
        <w:t>二、活动对象：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交大医学院全体硕士和博士研究生</w:t>
      </w: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b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b/>
          <w:color w:val="333333"/>
          <w:kern w:val="0"/>
          <w:sz w:val="24"/>
          <w:szCs w:val="24"/>
        </w:rPr>
        <w:t>三、组队方式：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每个单位派出一支队伍（小单位可以拼队），每队由4位队员参赛，硕士不少于2人、博士不少于1人；男生至少1人、女生至少1人。为了体现比赛公平性，每支队伍最多1名参赛选手为在职职工（定向或委培）。另设领队一名（由各培养单位老师担任）。</w:t>
      </w: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b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b/>
          <w:color w:val="333333"/>
          <w:kern w:val="0"/>
          <w:sz w:val="24"/>
          <w:szCs w:val="24"/>
        </w:rPr>
        <w:t>四、奖项设置：</w:t>
      </w: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 xml:space="preserve">    本次比赛设置一等奖、二等奖、鼓励奖和最佳辩手若干。</w:t>
      </w: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32" w:lineRule="atLeast"/>
        <w:jc w:val="left"/>
        <w:rPr>
          <w:rFonts w:ascii="Verdana" w:hAnsi="Verdana" w:cs="宋体"/>
          <w:b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b/>
          <w:color w:val="333333"/>
          <w:kern w:val="0"/>
          <w:sz w:val="24"/>
          <w:szCs w:val="24"/>
        </w:rPr>
        <w:t>五、报名方式：</w:t>
      </w:r>
    </w:p>
    <w:p>
      <w:pPr>
        <w:widowControl/>
        <w:shd w:val="clear" w:color="auto" w:fill="FFFFFF"/>
        <w:wordWrap w:val="0"/>
        <w:spacing w:line="432" w:lineRule="atLeast"/>
        <w:ind w:firstLine="480" w:firstLineChars="200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请将队员</w:t>
      </w:r>
      <w:r>
        <w:rPr>
          <w:rFonts w:hint="eastAsia" w:ascii="Verdana" w:hAnsi="Verdana" w:cs="宋体"/>
          <w:color w:val="333333"/>
          <w:kern w:val="0"/>
          <w:sz w:val="24"/>
          <w:szCs w:val="24"/>
          <w:lang w:val="en-US" w:eastAsia="zh-CN"/>
        </w:rPr>
        <w:t>姓名、性别、</w:t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年级、专业、</w:t>
      </w:r>
      <w:r>
        <w:fldChar w:fldCharType="begin"/>
      </w:r>
      <w:r>
        <w:instrText xml:space="preserve">HYPERLINK "mailto:联系方式和单位发送至sunjian198903@163.com" </w:instrText>
      </w:r>
      <w:r>
        <w:fldChar w:fldCharType="separate"/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联系方式和单位等信息按照下表要求填写，发送至405338917@qq.com</w:t>
      </w:r>
      <w:r>
        <w:fldChar w:fldCharType="end"/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，邮件标题请注明“辩论赛报名+培养单位名称”。</w:t>
      </w:r>
    </w:p>
    <w:p>
      <w:pPr>
        <w:widowControl/>
        <w:shd w:val="clear" w:color="auto" w:fill="FFFFFF"/>
        <w:wordWrap w:val="0"/>
        <w:spacing w:line="432" w:lineRule="atLeast"/>
        <w:jc w:val="right"/>
        <w:rPr>
          <w:rFonts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righ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上海交大医学院研究生院</w:t>
      </w:r>
    </w:p>
    <w:p>
      <w:pPr>
        <w:widowControl/>
        <w:shd w:val="clear" w:color="auto" w:fill="FFFFFF"/>
        <w:spacing w:line="432" w:lineRule="atLeast"/>
        <w:jc w:val="right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>医学院附属仁济医院</w:t>
      </w:r>
    </w:p>
    <w:p>
      <w:pPr>
        <w:widowControl/>
        <w:shd w:val="clear" w:color="auto" w:fill="FFFFFF"/>
        <w:wordWrap w:val="0"/>
        <w:spacing w:line="432" w:lineRule="atLeast"/>
        <w:jc w:val="right"/>
        <w:rPr>
          <w:rFonts w:hint="eastAsia" w:ascii="Verdana" w:hAnsi="Verdana" w:cs="宋体"/>
          <w:color w:val="333333"/>
          <w:kern w:val="0"/>
          <w:sz w:val="24"/>
          <w:szCs w:val="24"/>
        </w:rPr>
      </w:pPr>
      <w:r>
        <w:rPr>
          <w:rFonts w:ascii="Verdana" w:hAnsi="Verdana" w:cs="宋体"/>
          <w:color w:val="333333"/>
          <w:kern w:val="0"/>
          <w:sz w:val="24"/>
          <w:szCs w:val="24"/>
        </w:rPr>
        <w:t>201</w:t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4</w:t>
      </w:r>
      <w:r>
        <w:rPr>
          <w:rFonts w:ascii="Verdana" w:hAnsi="Verdana" w:cs="宋体"/>
          <w:color w:val="333333"/>
          <w:kern w:val="0"/>
          <w:sz w:val="24"/>
          <w:szCs w:val="24"/>
        </w:rPr>
        <w:t>年11月</w:t>
      </w:r>
      <w:r>
        <w:rPr>
          <w:rFonts w:hint="eastAsia" w:ascii="Verdana" w:hAnsi="Verdana" w:cs="宋体"/>
          <w:color w:val="333333"/>
          <w:kern w:val="0"/>
          <w:sz w:val="24"/>
          <w:szCs w:val="24"/>
        </w:rPr>
        <w:t>12</w:t>
      </w:r>
      <w:r>
        <w:rPr>
          <w:rFonts w:ascii="Verdana" w:hAnsi="Verdana" w:cs="宋体"/>
          <w:color w:val="333333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432" w:lineRule="atLeast"/>
        <w:jc w:val="right"/>
        <w:rPr>
          <w:rFonts w:hint="eastAsia"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right"/>
        <w:rPr>
          <w:rFonts w:hint="eastAsia"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hint="eastAsia" w:ascii="Verdana" w:hAnsi="Verdana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hint="eastAsia" w:ascii="Verdana" w:hAnsi="Verdana" w:cs="宋体"/>
          <w:color w:val="333333"/>
          <w:kern w:val="0"/>
          <w:sz w:val="24"/>
          <w:szCs w:val="24"/>
        </w:rPr>
      </w:pPr>
      <w:r>
        <w:rPr>
          <w:rFonts w:hint="eastAsia" w:ascii="Verdana" w:hAnsi="Verdana" w:cs="宋体"/>
          <w:color w:val="333333"/>
          <w:kern w:val="0"/>
          <w:sz w:val="24"/>
          <w:szCs w:val="24"/>
        </w:rPr>
        <w:t xml:space="preserve">附：                     </w:t>
      </w:r>
      <w:r>
        <w:rPr>
          <w:rFonts w:hint="eastAsia" w:ascii="Verdana" w:hAnsi="Verdana" w:cs="宋体"/>
          <w:color w:val="333333"/>
          <w:kern w:val="0"/>
          <w:sz w:val="32"/>
          <w:szCs w:val="24"/>
        </w:rPr>
        <w:t>辩论赛参赛队报名表</w:t>
      </w:r>
    </w:p>
    <w:tbl>
      <w:tblPr>
        <w:tblStyle w:val="7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275"/>
        <w:gridCol w:w="1418"/>
        <w:gridCol w:w="1134"/>
        <w:gridCol w:w="2551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养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领    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一    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二    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三    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四    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后备辩手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后备辩手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300" w:right="3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32" w:lineRule="atLeast"/>
        <w:jc w:val="left"/>
        <w:rPr>
          <w:rFonts w:ascii="Verdana" w:hAnsi="Verdana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C56A8"/>
    <w:rsid w:val="00032D66"/>
    <w:rsid w:val="00032DB6"/>
    <w:rsid w:val="000477B2"/>
    <w:rsid w:val="00156FF1"/>
    <w:rsid w:val="0028281C"/>
    <w:rsid w:val="00342C7F"/>
    <w:rsid w:val="0035233B"/>
    <w:rsid w:val="003C56A8"/>
    <w:rsid w:val="00490C04"/>
    <w:rsid w:val="005A07A0"/>
    <w:rsid w:val="00626A56"/>
    <w:rsid w:val="006B76DD"/>
    <w:rsid w:val="006F11DE"/>
    <w:rsid w:val="00812B04"/>
    <w:rsid w:val="008C5D65"/>
    <w:rsid w:val="00904925"/>
    <w:rsid w:val="00965E29"/>
    <w:rsid w:val="009B35EC"/>
    <w:rsid w:val="009B4737"/>
    <w:rsid w:val="00BB4F29"/>
    <w:rsid w:val="00CD3BD9"/>
    <w:rsid w:val="00D953CE"/>
    <w:rsid w:val="00DF3F4A"/>
    <w:rsid w:val="00F20007"/>
    <w:rsid w:val="00F81094"/>
    <w:rsid w:val="00FA53C1"/>
    <w:rsid w:val="00FC1F3E"/>
    <w:rsid w:val="11520EA0"/>
    <w:rsid w:val="12763655"/>
    <w:rsid w:val="19620BB5"/>
    <w:rsid w:val="20FB64A2"/>
    <w:rsid w:val="253416D6"/>
    <w:rsid w:val="2CF4664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unhideWhenUsed/>
    <w:uiPriority w:val="0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718</Characters>
  <Lines>5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2013-11-05T09:47:00Z</dcterms:created>
  <dc:creator>lenovo</dc:creator>
  <cp:lastModifiedBy>shanzhouzhou</cp:lastModifiedBy>
  <dcterms:modified xsi:type="dcterms:W3CDTF">2014-11-12T14:55:18Z</dcterms:modified>
  <dc:title>“医路·拼搏”上海交通大学医学院2014年研究生科技文化节暨学术诚信教育活动之——辩论赛通知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