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5D" w:rsidRPr="00476C5D" w:rsidRDefault="00476C5D" w:rsidP="00476C5D">
      <w:pPr>
        <w:spacing w:line="490" w:lineRule="exact"/>
        <w:rPr>
          <w:rFonts w:ascii="仿宋_GB2312" w:eastAsia="仿宋_GB2312"/>
          <w:bCs/>
          <w:sz w:val="32"/>
          <w:szCs w:val="32"/>
        </w:rPr>
      </w:pPr>
    </w:p>
    <w:p w:rsidR="00695E86" w:rsidRDefault="00107E73" w:rsidP="00AB16A1">
      <w:pPr>
        <w:spacing w:line="490" w:lineRule="exact"/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上海交通大学医学院</w:t>
      </w:r>
    </w:p>
    <w:p w:rsidR="00107E73" w:rsidRDefault="00107E73" w:rsidP="00AB16A1">
      <w:pPr>
        <w:spacing w:line="490" w:lineRule="exact"/>
        <w:jc w:val="center"/>
        <w:rPr>
          <w:rFonts w:ascii="仿宋_GB2312" w:eastAsia="仿宋_GB2312"/>
          <w:b/>
          <w:bCs/>
          <w:sz w:val="36"/>
          <w:szCs w:val="30"/>
        </w:rPr>
      </w:pPr>
      <w:r>
        <w:rPr>
          <w:rFonts w:ascii="仿宋_GB2312" w:eastAsia="仿宋_GB2312" w:hint="eastAsia"/>
          <w:b/>
          <w:bCs/>
          <w:sz w:val="36"/>
          <w:szCs w:val="30"/>
        </w:rPr>
        <w:t>研究生指导教师</w:t>
      </w:r>
      <w:r w:rsidR="00695E86">
        <w:rPr>
          <w:rFonts w:ascii="仿宋_GB2312" w:eastAsia="仿宋_GB2312" w:hint="eastAsia"/>
          <w:b/>
          <w:bCs/>
          <w:sz w:val="36"/>
          <w:szCs w:val="30"/>
        </w:rPr>
        <w:t>选聘</w:t>
      </w:r>
      <w:r>
        <w:rPr>
          <w:rFonts w:ascii="仿宋_GB2312" w:eastAsia="仿宋_GB2312" w:hint="eastAsia"/>
          <w:b/>
          <w:bCs/>
          <w:sz w:val="36"/>
          <w:szCs w:val="30"/>
        </w:rPr>
        <w:t>规定</w:t>
      </w:r>
    </w:p>
    <w:p w:rsidR="00642B00" w:rsidRPr="00642B00" w:rsidRDefault="00BE5CAB" w:rsidP="00AB16A1">
      <w:pPr>
        <w:spacing w:line="49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沪交医研[2013]11号</w:t>
      </w:r>
    </w:p>
    <w:p w:rsidR="00CF3520" w:rsidRDefault="00CF3520" w:rsidP="00AB16A1">
      <w:pPr>
        <w:snapToGrid w:val="0"/>
        <w:spacing w:line="490" w:lineRule="exact"/>
        <w:ind w:firstLineChars="192" w:firstLine="538"/>
        <w:rPr>
          <w:rFonts w:ascii="仿宋_GB2312" w:eastAsia="仿宋_GB2312" w:hAnsi="宋体"/>
          <w:sz w:val="28"/>
        </w:rPr>
      </w:pPr>
    </w:p>
    <w:p w:rsidR="00CF3520" w:rsidRDefault="00CF3520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CF3520">
        <w:rPr>
          <w:rFonts w:ascii="仿宋_GB2312" w:eastAsia="仿宋_GB2312" w:hAnsi="宋体" w:hint="eastAsia"/>
          <w:sz w:val="28"/>
        </w:rPr>
        <w:t>导师</w:t>
      </w:r>
      <w:r w:rsidR="00695E86">
        <w:rPr>
          <w:rFonts w:ascii="仿宋_GB2312" w:eastAsia="仿宋_GB2312" w:hAnsi="宋体" w:hint="eastAsia"/>
          <w:sz w:val="28"/>
        </w:rPr>
        <w:t>选聘</w:t>
      </w:r>
      <w:r w:rsidRPr="00CF3520">
        <w:rPr>
          <w:rFonts w:ascii="仿宋_GB2312" w:eastAsia="仿宋_GB2312" w:hAnsi="宋体" w:hint="eastAsia"/>
          <w:sz w:val="28"/>
        </w:rPr>
        <w:t>的</w:t>
      </w:r>
      <w:r w:rsidR="00CE265F">
        <w:rPr>
          <w:rFonts w:ascii="仿宋_GB2312" w:eastAsia="仿宋_GB2312" w:hAnsi="宋体" w:hint="eastAsia"/>
          <w:sz w:val="28"/>
        </w:rPr>
        <w:t>基</w:t>
      </w:r>
      <w:r w:rsidRPr="00CF3520">
        <w:rPr>
          <w:rFonts w:ascii="仿宋_GB2312" w:eastAsia="仿宋_GB2312" w:hAnsi="宋体" w:hint="eastAsia"/>
          <w:sz w:val="28"/>
        </w:rPr>
        <w:t>本依据为申请人的</w:t>
      </w:r>
      <w:r>
        <w:rPr>
          <w:rFonts w:ascii="仿宋_GB2312" w:eastAsia="仿宋_GB2312" w:hAnsi="宋体" w:hint="eastAsia"/>
          <w:sz w:val="28"/>
        </w:rPr>
        <w:t>职业道德、学术</w:t>
      </w:r>
      <w:r w:rsidRPr="00CF3520">
        <w:rPr>
          <w:rFonts w:ascii="仿宋_GB2312" w:eastAsia="仿宋_GB2312" w:hAnsi="宋体" w:hint="eastAsia"/>
          <w:sz w:val="28"/>
        </w:rPr>
        <w:t>水平及其所具有的培养和指导研究生的支撑条件。在</w:t>
      </w:r>
      <w:r w:rsidR="00695E86">
        <w:rPr>
          <w:rFonts w:ascii="仿宋_GB2312" w:eastAsia="仿宋_GB2312" w:hAnsi="宋体" w:hint="eastAsia"/>
          <w:sz w:val="28"/>
        </w:rPr>
        <w:t>选聘</w:t>
      </w:r>
      <w:r w:rsidRPr="00CF3520">
        <w:rPr>
          <w:rFonts w:ascii="仿宋_GB2312" w:eastAsia="仿宋_GB2312" w:hAnsi="宋体" w:hint="eastAsia"/>
          <w:sz w:val="28"/>
        </w:rPr>
        <w:t>过程中必须坚持标准，严格要求，做到公平、公正、公开。</w:t>
      </w:r>
    </w:p>
    <w:p w:rsidR="00107E73" w:rsidRPr="00D66ECD" w:rsidRDefault="00E26C1E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博士生指导教师</w:t>
      </w:r>
      <w:r w:rsidR="005B379D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</w:t>
      </w:r>
      <w:r w:rsidR="00026B88" w:rsidRPr="00D66ECD">
        <w:rPr>
          <w:rFonts w:ascii="仿宋_GB2312" w:eastAsia="仿宋_GB2312" w:hAnsi="宋体" w:hint="eastAsia"/>
          <w:sz w:val="28"/>
        </w:rPr>
        <w:t>：</w:t>
      </w:r>
    </w:p>
    <w:p w:rsidR="00D56D38" w:rsidRDefault="00E85805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E85805">
        <w:rPr>
          <w:rFonts w:ascii="仿宋_GB2312" w:eastAsia="仿宋_GB2312" w:hAnsi="宋体"/>
          <w:sz w:val="28"/>
        </w:rPr>
        <w:t>遵守宪法、法律和职业道德，为人师表</w:t>
      </w:r>
      <w:r w:rsidR="00706FDF">
        <w:rPr>
          <w:rFonts w:ascii="仿宋_GB2312" w:eastAsia="仿宋_GB2312" w:hAnsi="宋体" w:hint="eastAsia"/>
          <w:sz w:val="28"/>
        </w:rPr>
        <w:t>，</w:t>
      </w:r>
      <w:r w:rsidR="00706FDF" w:rsidRPr="00706FDF">
        <w:rPr>
          <w:rFonts w:ascii="仿宋_GB2312" w:eastAsia="仿宋_GB2312" w:hAnsi="宋体"/>
          <w:sz w:val="28"/>
        </w:rPr>
        <w:t>贯彻国家的教育方针，遵守规章制度，执行学校的教学计划</w:t>
      </w:r>
      <w:r w:rsidR="00E80B3D">
        <w:rPr>
          <w:rFonts w:ascii="仿宋_GB2312" w:eastAsia="仿宋_GB2312" w:hAnsi="宋体" w:hint="eastAsia"/>
          <w:sz w:val="28"/>
        </w:rPr>
        <w:t>；</w:t>
      </w:r>
      <w:r w:rsidR="00107E73">
        <w:rPr>
          <w:rFonts w:ascii="仿宋_GB2312" w:eastAsia="仿宋_GB2312" w:hAnsi="宋体" w:hint="eastAsia"/>
          <w:sz w:val="28"/>
        </w:rPr>
        <w:t>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 w:rsidR="00107E73">
        <w:rPr>
          <w:rFonts w:ascii="仿宋_GB2312" w:eastAsia="仿宋_GB2312" w:hAnsi="宋体" w:hint="eastAsia"/>
          <w:sz w:val="28"/>
        </w:rPr>
        <w:t>的治学态度。</w:t>
      </w:r>
      <w:r w:rsidR="00706FDF" w:rsidRPr="00706FDF">
        <w:rPr>
          <w:rFonts w:ascii="仿宋_GB2312" w:eastAsia="仿宋_GB2312" w:hAnsi="宋体"/>
          <w:sz w:val="28"/>
        </w:rPr>
        <w:t>关心、爱护全体学生，尊重学生人格，</w:t>
      </w:r>
      <w:r w:rsidR="00107E73">
        <w:rPr>
          <w:rFonts w:ascii="仿宋_GB2312" w:eastAsia="仿宋_GB2312" w:hAnsi="宋体" w:hint="eastAsia"/>
          <w:sz w:val="28"/>
        </w:rPr>
        <w:t>认真履行导师职责，</w:t>
      </w:r>
      <w:r w:rsidR="00706FDF">
        <w:rPr>
          <w:rFonts w:ascii="仿宋_GB2312" w:eastAsia="仿宋_GB2312" w:hAnsi="宋体" w:hint="eastAsia"/>
          <w:sz w:val="28"/>
        </w:rPr>
        <w:t>确保每年</w:t>
      </w:r>
      <w:r w:rsidR="00E80B3D">
        <w:rPr>
          <w:rFonts w:ascii="仿宋_GB2312" w:eastAsia="仿宋_GB2312" w:hAnsi="宋体" w:hint="eastAsia"/>
          <w:sz w:val="28"/>
        </w:rPr>
        <w:t>有</w:t>
      </w:r>
      <w:r w:rsidR="00107E73">
        <w:rPr>
          <w:rFonts w:ascii="仿宋_GB2312" w:eastAsia="仿宋_GB2312" w:hAnsi="宋体" w:hint="eastAsia"/>
          <w:sz w:val="28"/>
        </w:rPr>
        <w:t>半年以上</w:t>
      </w:r>
      <w:r w:rsidR="0029537C">
        <w:rPr>
          <w:rFonts w:ascii="仿宋_GB2312" w:eastAsia="仿宋_GB2312" w:hAnsi="宋体" w:hint="eastAsia"/>
          <w:sz w:val="28"/>
        </w:rPr>
        <w:t>在国内</w:t>
      </w:r>
      <w:r w:rsidR="00107E73">
        <w:rPr>
          <w:rFonts w:ascii="仿宋_GB2312" w:eastAsia="仿宋_GB2312" w:hAnsi="宋体" w:hint="eastAsia"/>
          <w:sz w:val="28"/>
        </w:rPr>
        <w:t>指导</w:t>
      </w:r>
      <w:r w:rsidR="00706FDF">
        <w:rPr>
          <w:rFonts w:ascii="仿宋_GB2312" w:eastAsia="仿宋_GB2312" w:hAnsi="宋体" w:hint="eastAsia"/>
          <w:sz w:val="28"/>
        </w:rPr>
        <w:t>研究生</w:t>
      </w:r>
      <w:r w:rsidR="00107E73">
        <w:rPr>
          <w:rFonts w:ascii="仿宋_GB2312" w:eastAsia="仿宋_GB2312" w:hAnsi="宋体" w:hint="eastAsia"/>
          <w:sz w:val="28"/>
        </w:rPr>
        <w:t>。</w:t>
      </w:r>
    </w:p>
    <w:p w:rsidR="00107E73" w:rsidRDefault="00E26C1E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正高级</w:t>
      </w:r>
      <w:r w:rsidR="00107E73">
        <w:rPr>
          <w:rFonts w:ascii="仿宋_GB2312" w:eastAsia="仿宋_GB2312" w:hAnsi="宋体" w:hint="eastAsia"/>
          <w:sz w:val="28"/>
        </w:rPr>
        <w:t>专业技术职务、</w:t>
      </w:r>
      <w:r w:rsidR="00695E86">
        <w:rPr>
          <w:rFonts w:ascii="仿宋_GB2312" w:eastAsia="仿宋_GB2312" w:hAnsi="宋体" w:hint="eastAsia"/>
          <w:sz w:val="28"/>
        </w:rPr>
        <w:t>具有博士学位、</w:t>
      </w:r>
      <w:r w:rsidR="00107E73">
        <w:rPr>
          <w:rFonts w:ascii="仿宋_GB2312" w:eastAsia="仿宋_GB2312" w:hAnsi="宋体" w:hint="eastAsia"/>
          <w:sz w:val="28"/>
        </w:rPr>
        <w:t>年龄在</w:t>
      </w:r>
      <w:r w:rsidR="0029537C">
        <w:rPr>
          <w:rFonts w:ascii="仿宋_GB2312" w:eastAsia="仿宋_GB2312" w:hAnsi="宋体" w:hint="eastAsia"/>
          <w:sz w:val="28"/>
        </w:rPr>
        <w:t>57</w:t>
      </w:r>
      <w:r w:rsidR="00107E73">
        <w:rPr>
          <w:rFonts w:ascii="仿宋_GB2312" w:eastAsia="仿宋_GB2312" w:hAnsi="宋体" w:hint="eastAsia"/>
          <w:sz w:val="28"/>
        </w:rPr>
        <w:t>周岁（至选聘当年的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0"/>
        </w:smartTagPr>
        <w:r w:rsidR="00107E73">
          <w:rPr>
            <w:rFonts w:ascii="仿宋_GB2312" w:eastAsia="仿宋_GB2312" w:hAnsi="宋体" w:hint="eastAsia"/>
            <w:sz w:val="28"/>
          </w:rPr>
          <w:t>12月31日</w:t>
        </w:r>
      </w:smartTag>
      <w:r w:rsidR="00107E73">
        <w:rPr>
          <w:rFonts w:ascii="仿宋_GB2312" w:eastAsia="仿宋_GB2312" w:hAnsi="宋体" w:hint="eastAsia"/>
          <w:sz w:val="28"/>
        </w:rPr>
        <w:t>）以下，</w:t>
      </w:r>
      <w:r>
        <w:rPr>
          <w:rFonts w:ascii="仿宋_GB2312" w:eastAsia="仿宋_GB2312" w:hAnsi="宋体" w:hint="eastAsia"/>
          <w:sz w:val="28"/>
        </w:rPr>
        <w:t>健康状况良好</w:t>
      </w:r>
      <w:r w:rsidR="00107E73">
        <w:rPr>
          <w:rFonts w:ascii="仿宋_GB2312" w:eastAsia="仿宋_GB2312" w:hAnsi="宋体" w:hint="eastAsia"/>
          <w:sz w:val="28"/>
        </w:rPr>
        <w:t>。</w:t>
      </w:r>
    </w:p>
    <w:p w:rsidR="00D90082" w:rsidRDefault="000164AA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近</w:t>
      </w:r>
      <w:r w:rsidR="00CA2E72"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年内科研工作成果要求如下：</w:t>
      </w:r>
    </w:p>
    <w:p w:rsidR="00FC378E" w:rsidRDefault="000164AA" w:rsidP="00AB16A1">
      <w:pPr>
        <w:numPr>
          <w:ilvl w:val="0"/>
          <w:numId w:val="20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基础学科须</w:t>
      </w:r>
      <w:r w:rsidR="007D2987">
        <w:rPr>
          <w:rFonts w:ascii="仿宋_GB2312" w:eastAsia="仿宋_GB2312" w:hAnsi="宋体" w:hint="eastAsia"/>
          <w:sz w:val="28"/>
        </w:rPr>
        <w:t>以第一作者或通讯作者在本专业SCI、SSCI检索外文学术期刊发表论著6篇以上（如I</w:t>
      </w:r>
      <w:r w:rsidR="007D2987" w:rsidRPr="00081EAF">
        <w:rPr>
          <w:rFonts w:ascii="仿宋_GB2312" w:eastAsia="仿宋_GB2312" w:hAnsi="宋体" w:hint="eastAsia"/>
          <w:sz w:val="28"/>
        </w:rPr>
        <w:t>F</w:t>
      </w:r>
      <w:r w:rsidR="007D2987">
        <w:rPr>
          <w:rFonts w:ascii="仿宋_GB2312" w:eastAsia="仿宋_GB2312" w:hAnsi="宋体" w:hint="eastAsia"/>
          <w:sz w:val="28"/>
        </w:rPr>
        <w:t>≥5，申请人为排名第二的共同第一作者可计1篇，其他不作计数），或以第一作者（不含共同第一作者）或通讯作者在SCI、SSCI检索外文学术期刊发表论著总IF达</w:t>
      </w:r>
      <w:r w:rsidR="007D2987" w:rsidRPr="000718E7">
        <w:rPr>
          <w:rFonts w:ascii="仿宋_GB2312" w:eastAsia="仿宋_GB2312" w:hAnsi="宋体" w:hint="eastAsia"/>
          <w:sz w:val="28"/>
        </w:rPr>
        <w:t>15以</w:t>
      </w:r>
      <w:r w:rsidR="007D2987">
        <w:rPr>
          <w:rFonts w:ascii="仿宋_GB2312" w:eastAsia="仿宋_GB2312" w:hAnsi="宋体" w:hint="eastAsia"/>
          <w:sz w:val="28"/>
        </w:rPr>
        <w:t>上；其中至少</w:t>
      </w:r>
      <w:r w:rsidR="000540F8">
        <w:rPr>
          <w:rFonts w:ascii="仿宋_GB2312" w:eastAsia="仿宋_GB2312" w:hAnsi="宋体" w:hint="eastAsia"/>
          <w:sz w:val="28"/>
        </w:rPr>
        <w:t>含1</w:t>
      </w:r>
      <w:r w:rsidR="007D2987">
        <w:rPr>
          <w:rFonts w:ascii="仿宋_GB2312" w:eastAsia="仿宋_GB2312" w:hAnsi="宋体" w:hint="eastAsia"/>
          <w:sz w:val="28"/>
        </w:rPr>
        <w:t>篇为</w:t>
      </w:r>
      <w:r w:rsidR="00635346">
        <w:rPr>
          <w:rFonts w:ascii="仿宋_GB2312" w:eastAsia="仿宋_GB2312" w:hAnsi="宋体" w:hint="eastAsia"/>
          <w:sz w:val="28"/>
        </w:rPr>
        <w:t>通讯作者</w:t>
      </w:r>
      <w:r w:rsidR="007D2987">
        <w:rPr>
          <w:rFonts w:ascii="仿宋_GB2312" w:eastAsia="仿宋_GB2312" w:hAnsi="宋体" w:hint="eastAsia"/>
          <w:sz w:val="28"/>
        </w:rPr>
        <w:t>且</w:t>
      </w:r>
      <w:r w:rsidR="00635346">
        <w:rPr>
          <w:rFonts w:ascii="仿宋_GB2312" w:eastAsia="仿宋_GB2312" w:hAnsi="宋体" w:hint="eastAsia"/>
          <w:sz w:val="28"/>
        </w:rPr>
        <w:t>IF≥5</w:t>
      </w:r>
      <w:r w:rsidR="00FC378E">
        <w:rPr>
          <w:rFonts w:ascii="仿宋_GB2312" w:eastAsia="仿宋_GB2312" w:hAnsi="宋体" w:hint="eastAsia"/>
          <w:sz w:val="28"/>
        </w:rPr>
        <w:t>。</w:t>
      </w:r>
    </w:p>
    <w:p w:rsidR="005B379D" w:rsidRDefault="006B4103" w:rsidP="00AB16A1">
      <w:pPr>
        <w:numPr>
          <w:ilvl w:val="0"/>
          <w:numId w:val="20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临床</w:t>
      </w:r>
      <w:r w:rsidR="00107E73">
        <w:rPr>
          <w:rFonts w:ascii="仿宋_GB2312" w:eastAsia="仿宋_GB2312" w:hAnsi="宋体" w:hint="eastAsia"/>
          <w:sz w:val="28"/>
        </w:rPr>
        <w:t>学科</w:t>
      </w:r>
      <w:r w:rsidR="007D2987">
        <w:rPr>
          <w:rFonts w:ascii="仿宋_GB2312" w:eastAsia="仿宋_GB2312" w:hAnsi="宋体" w:hint="eastAsia"/>
          <w:sz w:val="28"/>
        </w:rPr>
        <w:t>须以第一作者或通讯作者在本专业SCI、SSCI检索外文学术期刊发表论著4篇以上（如I</w:t>
      </w:r>
      <w:r w:rsidR="007D2987" w:rsidRPr="00081EAF">
        <w:rPr>
          <w:rFonts w:ascii="仿宋_GB2312" w:eastAsia="仿宋_GB2312" w:hAnsi="宋体" w:hint="eastAsia"/>
          <w:sz w:val="28"/>
        </w:rPr>
        <w:t>F</w:t>
      </w:r>
      <w:r w:rsidR="007D2987">
        <w:rPr>
          <w:rFonts w:ascii="仿宋_GB2312" w:eastAsia="仿宋_GB2312" w:hAnsi="宋体" w:hint="eastAsia"/>
          <w:sz w:val="28"/>
        </w:rPr>
        <w:t>≥5，申请人为排名第二的共同第一作者可计1篇，其他不作计数），或以第一作者（不含共同第一作者）或通讯作者在SCI、SSCI检索外文学术期刊发表论著总IF达</w:t>
      </w:r>
      <w:r w:rsidR="007D2987" w:rsidRPr="000718E7">
        <w:rPr>
          <w:rFonts w:ascii="仿宋_GB2312" w:eastAsia="仿宋_GB2312" w:hAnsi="宋体" w:hint="eastAsia"/>
          <w:sz w:val="28"/>
        </w:rPr>
        <w:t>1</w:t>
      </w:r>
      <w:r w:rsidR="002C0FBF">
        <w:rPr>
          <w:rFonts w:ascii="仿宋_GB2312" w:eastAsia="仿宋_GB2312" w:hAnsi="宋体" w:hint="eastAsia"/>
          <w:sz w:val="28"/>
        </w:rPr>
        <w:t>0</w:t>
      </w:r>
      <w:r w:rsidR="007D2987" w:rsidRPr="000718E7">
        <w:rPr>
          <w:rFonts w:ascii="仿宋_GB2312" w:eastAsia="仿宋_GB2312" w:hAnsi="宋体" w:hint="eastAsia"/>
          <w:sz w:val="28"/>
        </w:rPr>
        <w:t>以</w:t>
      </w:r>
      <w:r w:rsidR="007D2987">
        <w:rPr>
          <w:rFonts w:ascii="仿宋_GB2312" w:eastAsia="仿宋_GB2312" w:hAnsi="宋体" w:hint="eastAsia"/>
          <w:sz w:val="28"/>
        </w:rPr>
        <w:t>上；其中至少</w:t>
      </w:r>
      <w:r w:rsidR="000540F8">
        <w:rPr>
          <w:rFonts w:ascii="仿宋_GB2312" w:eastAsia="仿宋_GB2312" w:hAnsi="宋体" w:hint="eastAsia"/>
          <w:sz w:val="28"/>
        </w:rPr>
        <w:t>含1</w:t>
      </w:r>
      <w:r w:rsidR="007D2987">
        <w:rPr>
          <w:rFonts w:ascii="仿宋_GB2312" w:eastAsia="仿宋_GB2312" w:hAnsi="宋体" w:hint="eastAsia"/>
          <w:sz w:val="28"/>
        </w:rPr>
        <w:t>篇为通讯作者且IF≥</w:t>
      </w:r>
      <w:r w:rsidR="002C0FBF">
        <w:rPr>
          <w:rFonts w:ascii="仿宋_GB2312" w:eastAsia="仿宋_GB2312" w:hAnsi="宋体" w:hint="eastAsia"/>
          <w:sz w:val="28"/>
        </w:rPr>
        <w:t>3</w:t>
      </w:r>
      <w:r w:rsidR="007D2987">
        <w:rPr>
          <w:rFonts w:ascii="仿宋_GB2312" w:eastAsia="仿宋_GB2312" w:hAnsi="宋体" w:hint="eastAsia"/>
          <w:sz w:val="28"/>
        </w:rPr>
        <w:t>。</w:t>
      </w:r>
    </w:p>
    <w:p w:rsidR="00447D9F" w:rsidRDefault="00447D9F" w:rsidP="00447D9F">
      <w:pPr>
        <w:numPr>
          <w:ilvl w:val="0"/>
          <w:numId w:val="20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获得过国家科技三大奖和省部级一等奖</w:t>
      </w:r>
      <w:r w:rsidR="002C0FBF">
        <w:rPr>
          <w:rFonts w:ascii="仿宋_GB2312" w:eastAsia="仿宋_GB2312" w:hAnsi="宋体" w:hint="eastAsia"/>
          <w:sz w:val="28"/>
        </w:rPr>
        <w:t>、授权并已转化的发明专利</w:t>
      </w:r>
      <w:r>
        <w:rPr>
          <w:rFonts w:ascii="仿宋_GB2312" w:eastAsia="仿宋_GB2312" w:hAnsi="宋体" w:hint="eastAsia"/>
          <w:sz w:val="28"/>
        </w:rPr>
        <w:t>者可优先考虑。</w:t>
      </w:r>
    </w:p>
    <w:p w:rsidR="00107E73" w:rsidRPr="00AD4EF4" w:rsidRDefault="00107E73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AD4EF4">
        <w:rPr>
          <w:rFonts w:ascii="仿宋_GB2312" w:eastAsia="仿宋_GB2312" w:hAnsi="宋体" w:hint="eastAsia"/>
          <w:sz w:val="28"/>
        </w:rPr>
        <w:lastRenderedPageBreak/>
        <w:t>近</w:t>
      </w:r>
      <w:r w:rsidR="00613BB8" w:rsidRPr="00AD4EF4">
        <w:rPr>
          <w:rFonts w:ascii="仿宋_GB2312" w:eastAsia="仿宋_GB2312" w:hAnsi="宋体" w:hint="eastAsia"/>
          <w:sz w:val="28"/>
        </w:rPr>
        <w:t>3</w:t>
      </w:r>
      <w:r w:rsidRPr="00AD4EF4">
        <w:rPr>
          <w:rFonts w:ascii="仿宋_GB2312" w:eastAsia="仿宋_GB2312" w:hAnsi="宋体" w:hint="eastAsia"/>
          <w:sz w:val="28"/>
        </w:rPr>
        <w:t>年内以</w:t>
      </w:r>
      <w:r w:rsidR="00E44831" w:rsidRPr="00AD4EF4">
        <w:rPr>
          <w:rFonts w:ascii="仿宋_GB2312" w:eastAsia="仿宋_GB2312" w:hAnsi="宋体" w:hint="eastAsia"/>
          <w:sz w:val="28"/>
        </w:rPr>
        <w:t>课题</w:t>
      </w:r>
      <w:r w:rsidRPr="00AD4EF4">
        <w:rPr>
          <w:rFonts w:ascii="仿宋_GB2312" w:eastAsia="仿宋_GB2312" w:hAnsi="宋体" w:hint="eastAsia"/>
          <w:sz w:val="28"/>
        </w:rPr>
        <w:t>负责人主持过</w:t>
      </w:r>
      <w:r w:rsidR="005D2AE2" w:rsidRPr="00AD4EF4">
        <w:rPr>
          <w:rFonts w:ascii="仿宋_GB2312" w:eastAsia="仿宋_GB2312" w:hAnsi="宋体" w:hint="eastAsia"/>
          <w:sz w:val="28"/>
        </w:rPr>
        <w:t>国家自然科学基金或以上</w:t>
      </w:r>
      <w:r w:rsidR="009E43D4">
        <w:rPr>
          <w:rFonts w:ascii="仿宋_GB2312" w:eastAsia="仿宋_GB2312" w:hAnsi="宋体" w:hint="eastAsia"/>
          <w:sz w:val="28"/>
        </w:rPr>
        <w:t>科研项目，目前可支配科研经费不低于</w:t>
      </w:r>
      <w:r w:rsidR="009E43D4">
        <w:rPr>
          <w:rFonts w:ascii="仿宋_GB2312" w:eastAsia="仿宋_GB2312" w:hAnsi="宋体"/>
          <w:sz w:val="28"/>
        </w:rPr>
        <w:t>30</w:t>
      </w:r>
      <w:r w:rsidR="009E43D4">
        <w:rPr>
          <w:rFonts w:ascii="仿宋_GB2312" w:eastAsia="仿宋_GB2312" w:hAnsi="宋体" w:hint="eastAsia"/>
          <w:sz w:val="28"/>
        </w:rPr>
        <w:t>万元。</w:t>
      </w:r>
    </w:p>
    <w:p w:rsidR="00793D26" w:rsidRDefault="009E43D4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目前已担任硕导，且独立招生并完整完成一届三年制硕士研究生培养（毕业并获得学位）</w:t>
      </w:r>
      <w:r w:rsidR="00107E73">
        <w:rPr>
          <w:rFonts w:ascii="仿宋_GB2312" w:eastAsia="仿宋_GB2312" w:hAnsi="宋体" w:hint="eastAsia"/>
          <w:sz w:val="28"/>
        </w:rPr>
        <w:t>。</w:t>
      </w:r>
    </w:p>
    <w:p w:rsidR="000B2DC6" w:rsidRDefault="00107E73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有协助本人指导博士生的学术队伍</w:t>
      </w:r>
      <w:r w:rsidR="00EE16A1">
        <w:rPr>
          <w:rFonts w:ascii="仿宋_GB2312" w:eastAsia="仿宋_GB2312" w:hAnsi="宋体" w:hint="eastAsia"/>
          <w:sz w:val="28"/>
        </w:rPr>
        <w:t>及</w:t>
      </w:r>
      <w:r>
        <w:rPr>
          <w:rFonts w:ascii="仿宋_GB2312" w:eastAsia="仿宋_GB2312" w:hAnsi="宋体" w:hint="eastAsia"/>
          <w:sz w:val="28"/>
        </w:rPr>
        <w:t>指导小组共同承担指导任务。</w:t>
      </w:r>
    </w:p>
    <w:p w:rsidR="00107E73" w:rsidRDefault="000B2DC6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对新引进</w:t>
      </w:r>
      <w:r w:rsidR="00AD4EF4">
        <w:rPr>
          <w:rFonts w:ascii="仿宋_GB2312" w:eastAsia="仿宋_GB2312" w:hAnsi="宋体" w:hint="eastAsia"/>
          <w:sz w:val="28"/>
        </w:rPr>
        <w:t>的优秀</w:t>
      </w:r>
      <w:r>
        <w:rPr>
          <w:rFonts w:ascii="仿宋_GB2312" w:eastAsia="仿宋_GB2312" w:hAnsi="宋体" w:hint="eastAsia"/>
          <w:sz w:val="28"/>
        </w:rPr>
        <w:t>人才承担科研项目、培养研究生经历的要求，医学院将予以个案讨论。</w:t>
      </w:r>
    </w:p>
    <w:p w:rsidR="00AD4EF4" w:rsidRDefault="00AF5DD1" w:rsidP="00AB16A1">
      <w:pPr>
        <w:numPr>
          <w:ilvl w:val="0"/>
          <w:numId w:val="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部分</w:t>
      </w:r>
      <w:r w:rsidR="00AD4EF4">
        <w:rPr>
          <w:rFonts w:ascii="仿宋_GB2312" w:eastAsia="仿宋_GB2312" w:hAnsi="宋体" w:hint="eastAsia"/>
          <w:sz w:val="28"/>
        </w:rPr>
        <w:t>新增</w:t>
      </w:r>
      <w:r>
        <w:rPr>
          <w:rFonts w:ascii="仿宋_GB2312" w:eastAsia="仿宋_GB2312" w:hAnsi="宋体" w:hint="eastAsia"/>
          <w:sz w:val="28"/>
        </w:rPr>
        <w:t>及需特殊</w:t>
      </w:r>
      <w:r w:rsidR="00A4459A">
        <w:rPr>
          <w:rFonts w:ascii="仿宋_GB2312" w:eastAsia="仿宋_GB2312" w:hAnsi="宋体" w:hint="eastAsia"/>
          <w:sz w:val="28"/>
        </w:rPr>
        <w:t>扶持的</w:t>
      </w:r>
      <w:r>
        <w:rPr>
          <w:rFonts w:ascii="仿宋_GB2312" w:eastAsia="仿宋_GB2312" w:hAnsi="宋体" w:hint="eastAsia"/>
          <w:sz w:val="28"/>
        </w:rPr>
        <w:t>博士点</w:t>
      </w:r>
      <w:r w:rsidR="00A4459A">
        <w:rPr>
          <w:rFonts w:ascii="仿宋_GB2312" w:eastAsia="仿宋_GB2312" w:hAnsi="宋体" w:hint="eastAsia"/>
          <w:sz w:val="28"/>
        </w:rPr>
        <w:t>学科</w:t>
      </w:r>
      <w:r>
        <w:rPr>
          <w:rFonts w:ascii="仿宋_GB2312" w:eastAsia="仿宋_GB2312" w:hAnsi="宋体" w:hint="eastAsia"/>
          <w:sz w:val="28"/>
        </w:rPr>
        <w:t>，</w:t>
      </w:r>
      <w:r w:rsidR="00790D54">
        <w:rPr>
          <w:rFonts w:ascii="仿宋_GB2312" w:eastAsia="仿宋_GB2312" w:hAnsi="宋体" w:hint="eastAsia"/>
          <w:sz w:val="28"/>
        </w:rPr>
        <w:t>对</w:t>
      </w:r>
      <w:r w:rsidR="00D9425B">
        <w:rPr>
          <w:rFonts w:ascii="仿宋_GB2312" w:eastAsia="仿宋_GB2312" w:hAnsi="宋体" w:hint="eastAsia"/>
          <w:sz w:val="28"/>
        </w:rPr>
        <w:t>取得科研成果和承担科研项目要求，医学院将予以个案</w:t>
      </w:r>
      <w:r>
        <w:rPr>
          <w:rFonts w:ascii="仿宋_GB2312" w:eastAsia="仿宋_GB2312" w:hAnsi="宋体" w:hint="eastAsia"/>
          <w:sz w:val="28"/>
        </w:rPr>
        <w:t>讨论。</w:t>
      </w:r>
    </w:p>
    <w:p w:rsidR="00DC4FA7" w:rsidRPr="00D66ECD" w:rsidRDefault="00DC4FA7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博士生指导教师破格</w:t>
      </w:r>
      <w:r w:rsidR="005B379D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基本条件：</w:t>
      </w:r>
    </w:p>
    <w:p w:rsidR="00AA4B92" w:rsidRDefault="00E26C1E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E85805">
        <w:rPr>
          <w:rFonts w:ascii="仿宋_GB2312" w:eastAsia="仿宋_GB2312" w:hAnsi="宋体"/>
          <w:sz w:val="28"/>
        </w:rPr>
        <w:t>遵守宪法、法律和职业道德，为人师表</w:t>
      </w:r>
      <w:r>
        <w:rPr>
          <w:rFonts w:ascii="仿宋_GB2312" w:eastAsia="仿宋_GB2312" w:hAnsi="宋体" w:hint="eastAsia"/>
          <w:sz w:val="28"/>
        </w:rPr>
        <w:t>，</w:t>
      </w:r>
      <w:r w:rsidRPr="00706FDF">
        <w:rPr>
          <w:rFonts w:ascii="仿宋_GB2312" w:eastAsia="仿宋_GB2312" w:hAnsi="宋体"/>
          <w:sz w:val="28"/>
        </w:rPr>
        <w:t>贯彻国家的教育方针，遵守规章制度，执行学校的教学计划</w:t>
      </w:r>
      <w:r>
        <w:rPr>
          <w:rFonts w:ascii="仿宋_GB2312" w:eastAsia="仿宋_GB2312" w:hAnsi="宋体" w:hint="eastAsia"/>
          <w:sz w:val="28"/>
        </w:rPr>
        <w:t>；热爱教育事业，具有高尚的科学道德，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>
        <w:rPr>
          <w:rFonts w:ascii="仿宋_GB2312" w:eastAsia="仿宋_GB2312" w:hAnsi="宋体" w:hint="eastAsia"/>
          <w:sz w:val="28"/>
        </w:rPr>
        <w:t>的治学态度。</w:t>
      </w:r>
      <w:r w:rsidRPr="00706FDF">
        <w:rPr>
          <w:rFonts w:ascii="仿宋_GB2312" w:eastAsia="仿宋_GB2312" w:hAnsi="宋体"/>
          <w:sz w:val="28"/>
        </w:rPr>
        <w:t>关心、爱护全体学生，尊重学生人格，</w:t>
      </w:r>
      <w:r>
        <w:rPr>
          <w:rFonts w:ascii="仿宋_GB2312" w:eastAsia="仿宋_GB2312" w:hAnsi="宋体" w:hint="eastAsia"/>
          <w:sz w:val="28"/>
        </w:rPr>
        <w:t>认真履行导师职责，确保每年有半年以上在</w:t>
      </w:r>
      <w:r w:rsidR="008E666B">
        <w:rPr>
          <w:rFonts w:ascii="仿宋_GB2312" w:eastAsia="仿宋_GB2312" w:hAnsi="宋体" w:hint="eastAsia"/>
          <w:sz w:val="28"/>
        </w:rPr>
        <w:t>国内</w:t>
      </w:r>
      <w:r>
        <w:rPr>
          <w:rFonts w:ascii="仿宋_GB2312" w:eastAsia="仿宋_GB2312" w:hAnsi="宋体" w:hint="eastAsia"/>
          <w:sz w:val="28"/>
        </w:rPr>
        <w:t>指导研究生。</w:t>
      </w:r>
    </w:p>
    <w:p w:rsidR="000356A2" w:rsidRPr="00DC4FA7" w:rsidRDefault="00D61583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副</w:t>
      </w:r>
      <w:r w:rsidR="00F84A22" w:rsidRPr="00DC4FA7">
        <w:rPr>
          <w:rFonts w:ascii="仿宋_GB2312" w:eastAsia="仿宋_GB2312" w:hAnsi="宋体" w:hint="eastAsia"/>
          <w:sz w:val="28"/>
        </w:rPr>
        <w:t>高级</w:t>
      </w:r>
      <w:r w:rsidR="00017121">
        <w:rPr>
          <w:rFonts w:ascii="仿宋_GB2312" w:eastAsia="仿宋_GB2312" w:hAnsi="宋体" w:hint="eastAsia"/>
          <w:sz w:val="28"/>
        </w:rPr>
        <w:t>以上</w:t>
      </w:r>
      <w:r w:rsidR="00F84A22" w:rsidRPr="00DC4FA7">
        <w:rPr>
          <w:rFonts w:ascii="仿宋_GB2312" w:eastAsia="仿宋_GB2312" w:hAnsi="宋体" w:hint="eastAsia"/>
          <w:sz w:val="28"/>
        </w:rPr>
        <w:t>专业技术职务</w:t>
      </w:r>
      <w:r w:rsidR="00F84A22">
        <w:rPr>
          <w:rFonts w:ascii="仿宋_GB2312" w:eastAsia="仿宋_GB2312" w:hAnsi="宋体" w:hint="eastAsia"/>
          <w:sz w:val="28"/>
        </w:rPr>
        <w:t>，</w:t>
      </w:r>
      <w:r w:rsidR="007F609C">
        <w:rPr>
          <w:rFonts w:ascii="仿宋_GB2312" w:eastAsia="仿宋_GB2312" w:hAnsi="宋体" w:hint="eastAsia"/>
          <w:sz w:val="28"/>
        </w:rPr>
        <w:t>有研究生学历及硕士</w:t>
      </w:r>
      <w:r w:rsidR="008C398C">
        <w:rPr>
          <w:rFonts w:ascii="仿宋_GB2312" w:eastAsia="仿宋_GB2312" w:hAnsi="宋体" w:hint="eastAsia"/>
          <w:sz w:val="28"/>
        </w:rPr>
        <w:t>（含）</w:t>
      </w:r>
      <w:r w:rsidR="00017121">
        <w:rPr>
          <w:rFonts w:ascii="仿宋_GB2312" w:eastAsia="仿宋_GB2312" w:hAnsi="宋体" w:hint="eastAsia"/>
          <w:sz w:val="28"/>
        </w:rPr>
        <w:t>以上</w:t>
      </w:r>
      <w:r w:rsidR="00236215">
        <w:rPr>
          <w:rFonts w:ascii="仿宋_GB2312" w:eastAsia="仿宋_GB2312" w:hAnsi="宋体" w:hint="eastAsia"/>
          <w:sz w:val="28"/>
        </w:rPr>
        <w:t>学位</w:t>
      </w:r>
      <w:r w:rsidR="007F609C">
        <w:rPr>
          <w:rFonts w:ascii="仿宋_GB2312" w:eastAsia="仿宋_GB2312" w:hAnsi="宋体" w:hint="eastAsia"/>
          <w:sz w:val="28"/>
        </w:rPr>
        <w:t>，</w:t>
      </w:r>
      <w:r>
        <w:rPr>
          <w:rFonts w:ascii="仿宋_GB2312" w:eastAsia="仿宋_GB2312" w:hAnsi="宋体" w:hint="eastAsia"/>
          <w:sz w:val="28"/>
        </w:rPr>
        <w:t>且</w:t>
      </w:r>
      <w:r w:rsidR="001E5451" w:rsidRPr="00DC4FA7">
        <w:rPr>
          <w:rFonts w:ascii="仿宋_GB2312" w:eastAsia="仿宋_GB2312" w:hAnsi="宋体" w:hint="eastAsia"/>
          <w:sz w:val="28"/>
        </w:rPr>
        <w:t>年龄</w:t>
      </w:r>
      <w:r w:rsidR="001E5451">
        <w:rPr>
          <w:rFonts w:ascii="仿宋_GB2312" w:eastAsia="仿宋_GB2312" w:hAnsi="宋体" w:hint="eastAsia"/>
          <w:sz w:val="28"/>
        </w:rPr>
        <w:t>5</w:t>
      </w:r>
      <w:r w:rsidR="00EF5EAE">
        <w:rPr>
          <w:rFonts w:ascii="仿宋_GB2312" w:eastAsia="仿宋_GB2312" w:hAnsi="宋体" w:hint="eastAsia"/>
          <w:sz w:val="28"/>
        </w:rPr>
        <w:t>0</w:t>
      </w:r>
      <w:r w:rsidR="001E5451" w:rsidRPr="00DC4FA7">
        <w:rPr>
          <w:rFonts w:ascii="仿宋_GB2312" w:eastAsia="仿宋_GB2312" w:hAnsi="宋体" w:hint="eastAsia"/>
          <w:sz w:val="28"/>
        </w:rPr>
        <w:t>周岁</w:t>
      </w:r>
      <w:r w:rsidR="00107E73">
        <w:rPr>
          <w:rFonts w:ascii="仿宋_GB2312" w:eastAsia="仿宋_GB2312" w:hAnsi="宋体" w:hint="eastAsia"/>
          <w:sz w:val="28"/>
        </w:rPr>
        <w:t>（至选聘当年的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 w:rsidR="00107E73">
          <w:rPr>
            <w:rFonts w:ascii="仿宋_GB2312" w:eastAsia="仿宋_GB2312" w:hAnsi="宋体" w:hint="eastAsia"/>
            <w:sz w:val="28"/>
          </w:rPr>
          <w:t>12月31日</w:t>
        </w:r>
      </w:smartTag>
      <w:r w:rsidR="00107E73">
        <w:rPr>
          <w:rFonts w:ascii="仿宋_GB2312" w:eastAsia="仿宋_GB2312" w:hAnsi="宋体" w:hint="eastAsia"/>
          <w:sz w:val="28"/>
        </w:rPr>
        <w:t>）</w:t>
      </w:r>
      <w:r w:rsidR="001E5451">
        <w:rPr>
          <w:rFonts w:ascii="仿宋_GB2312" w:eastAsia="仿宋_GB2312" w:hAnsi="宋体" w:hint="eastAsia"/>
          <w:sz w:val="28"/>
        </w:rPr>
        <w:t>以下</w:t>
      </w:r>
      <w:r w:rsidR="00173B5C">
        <w:rPr>
          <w:rFonts w:ascii="仿宋_GB2312" w:eastAsia="仿宋_GB2312" w:hAnsi="宋体" w:hint="eastAsia"/>
          <w:sz w:val="28"/>
        </w:rPr>
        <w:t>，健康状况良好</w:t>
      </w:r>
      <w:r w:rsidR="00107E73" w:rsidRPr="00DC4FA7">
        <w:rPr>
          <w:rFonts w:ascii="仿宋_GB2312" w:eastAsia="仿宋_GB2312" w:hAnsi="宋体" w:hint="eastAsia"/>
          <w:sz w:val="28"/>
        </w:rPr>
        <w:t>。</w:t>
      </w:r>
    </w:p>
    <w:p w:rsidR="00107E73" w:rsidRPr="00DC4FA7" w:rsidRDefault="00040C3C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所从事研究方向特色鲜明</w:t>
      </w:r>
      <w:r w:rsidR="001D3305">
        <w:rPr>
          <w:rFonts w:ascii="仿宋_GB2312" w:eastAsia="仿宋_GB2312" w:hAnsi="宋体" w:hint="eastAsia"/>
          <w:sz w:val="28"/>
        </w:rPr>
        <w:t>，优势明显，有重要的理论意义和实际应用价值。</w:t>
      </w:r>
    </w:p>
    <w:p w:rsidR="004A3ABB" w:rsidRDefault="004A3ABB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近5年内</w:t>
      </w:r>
      <w:r w:rsidRPr="00DC4FA7">
        <w:rPr>
          <w:rFonts w:ascii="仿宋_GB2312" w:eastAsia="仿宋_GB2312" w:hAnsi="宋体" w:hint="eastAsia"/>
          <w:sz w:val="28"/>
        </w:rPr>
        <w:t>以第一作者</w:t>
      </w:r>
      <w:r>
        <w:rPr>
          <w:rFonts w:ascii="仿宋_GB2312" w:eastAsia="仿宋_GB2312" w:hAnsi="宋体" w:hint="eastAsia"/>
          <w:sz w:val="28"/>
        </w:rPr>
        <w:t>（不包括排名居后的共同第一作者）</w:t>
      </w:r>
      <w:r w:rsidRPr="00DC4FA7">
        <w:rPr>
          <w:rFonts w:ascii="仿宋_GB2312" w:eastAsia="仿宋_GB2312" w:hAnsi="宋体" w:hint="eastAsia"/>
          <w:sz w:val="28"/>
        </w:rPr>
        <w:t>或通讯作者</w:t>
      </w:r>
      <w:r>
        <w:rPr>
          <w:rFonts w:ascii="仿宋_GB2312" w:eastAsia="仿宋_GB2312" w:hAnsi="宋体" w:hint="eastAsia"/>
          <w:sz w:val="28"/>
        </w:rPr>
        <w:t>在</w:t>
      </w:r>
      <w:r w:rsidRPr="00DC4FA7">
        <w:rPr>
          <w:rFonts w:ascii="仿宋_GB2312" w:eastAsia="仿宋_GB2312" w:hAnsi="宋体" w:hint="eastAsia"/>
          <w:sz w:val="28"/>
        </w:rPr>
        <w:t>SCI</w:t>
      </w:r>
      <w:r>
        <w:rPr>
          <w:rFonts w:ascii="仿宋_GB2312" w:eastAsia="仿宋_GB2312" w:hAnsi="宋体" w:hint="eastAsia"/>
          <w:sz w:val="28"/>
        </w:rPr>
        <w:t>检索</w:t>
      </w:r>
      <w:r w:rsidR="00904E06">
        <w:rPr>
          <w:rFonts w:ascii="仿宋_GB2312" w:eastAsia="仿宋_GB2312" w:hAnsi="宋体" w:hint="eastAsia"/>
          <w:sz w:val="28"/>
        </w:rPr>
        <w:t>外文学术</w:t>
      </w:r>
      <w:r>
        <w:rPr>
          <w:rFonts w:ascii="仿宋_GB2312" w:eastAsia="仿宋_GB2312" w:hAnsi="宋体" w:hint="eastAsia"/>
          <w:sz w:val="28"/>
        </w:rPr>
        <w:t>期刊发表</w:t>
      </w:r>
      <w:r w:rsidR="005B379D">
        <w:rPr>
          <w:rFonts w:ascii="仿宋_GB2312" w:eastAsia="仿宋_GB2312" w:hAnsi="宋体" w:hint="eastAsia"/>
          <w:sz w:val="28"/>
        </w:rPr>
        <w:t>高水平</w:t>
      </w:r>
      <w:r w:rsidR="0061378F">
        <w:rPr>
          <w:rFonts w:ascii="仿宋_GB2312" w:eastAsia="仿宋_GB2312" w:hAnsi="宋体" w:hint="eastAsia"/>
          <w:sz w:val="28"/>
        </w:rPr>
        <w:t>论著</w:t>
      </w:r>
      <w:r>
        <w:rPr>
          <w:rFonts w:ascii="仿宋_GB2312" w:eastAsia="仿宋_GB2312" w:hAnsi="宋体" w:hint="eastAsia"/>
          <w:sz w:val="28"/>
        </w:rPr>
        <w:t>，</w:t>
      </w:r>
      <w:r w:rsidR="005B379D">
        <w:rPr>
          <w:rFonts w:ascii="仿宋_GB2312" w:eastAsia="仿宋_GB2312" w:hAnsi="宋体" w:hint="eastAsia"/>
          <w:sz w:val="28"/>
        </w:rPr>
        <w:t>选取代表性论著</w:t>
      </w:r>
      <w:r w:rsidR="00CE265F">
        <w:rPr>
          <w:rFonts w:ascii="仿宋_GB2312" w:eastAsia="仿宋_GB2312" w:hAnsi="宋体" w:hint="eastAsia"/>
          <w:sz w:val="28"/>
        </w:rPr>
        <w:t>（5篇内）</w:t>
      </w:r>
      <w:r w:rsidR="005B379D">
        <w:rPr>
          <w:rFonts w:ascii="仿宋_GB2312" w:eastAsia="仿宋_GB2312" w:hAnsi="宋体" w:hint="eastAsia"/>
          <w:sz w:val="28"/>
        </w:rPr>
        <w:t>累计IF，</w:t>
      </w:r>
      <w:r w:rsidR="00D61583">
        <w:rPr>
          <w:rFonts w:ascii="仿宋_GB2312" w:eastAsia="仿宋_GB2312" w:hAnsi="宋体" w:hint="eastAsia"/>
          <w:sz w:val="28"/>
        </w:rPr>
        <w:t>基础学科</w:t>
      </w:r>
      <w:r w:rsidR="00CE265F">
        <w:rPr>
          <w:rFonts w:ascii="仿宋_GB2312" w:eastAsia="仿宋_GB2312" w:hAnsi="宋体" w:hint="eastAsia"/>
          <w:sz w:val="28"/>
        </w:rPr>
        <w:t>达</w:t>
      </w:r>
      <w:r w:rsidR="00EF5EAE">
        <w:rPr>
          <w:rFonts w:ascii="仿宋_GB2312" w:eastAsia="仿宋_GB2312" w:hAnsi="宋体" w:hint="eastAsia"/>
          <w:sz w:val="28"/>
        </w:rPr>
        <w:t>25</w:t>
      </w:r>
      <w:r>
        <w:rPr>
          <w:rFonts w:ascii="仿宋_GB2312" w:eastAsia="仿宋_GB2312" w:hAnsi="宋体" w:hint="eastAsia"/>
          <w:sz w:val="28"/>
        </w:rPr>
        <w:t>以上，</w:t>
      </w:r>
      <w:r w:rsidR="00D61583">
        <w:rPr>
          <w:rFonts w:ascii="仿宋_GB2312" w:eastAsia="仿宋_GB2312" w:hAnsi="宋体" w:hint="eastAsia"/>
          <w:sz w:val="28"/>
        </w:rPr>
        <w:t>临床学科达20以上</w:t>
      </w:r>
      <w:r>
        <w:rPr>
          <w:rFonts w:ascii="仿宋_GB2312" w:eastAsia="仿宋_GB2312" w:hAnsi="宋体" w:hint="eastAsia"/>
          <w:sz w:val="28"/>
        </w:rPr>
        <w:t>。</w:t>
      </w:r>
    </w:p>
    <w:p w:rsidR="00107E73" w:rsidRDefault="00107E73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近</w:t>
      </w:r>
      <w:r w:rsidR="00E44831"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年内以课题负责人主持过以下</w:t>
      </w:r>
      <w:r w:rsidRPr="00DC4FA7">
        <w:rPr>
          <w:rFonts w:ascii="仿宋_GB2312" w:eastAsia="仿宋_GB2312" w:hAnsi="宋体" w:hint="eastAsia"/>
          <w:sz w:val="28"/>
        </w:rPr>
        <w:t>国家级科研项目</w:t>
      </w:r>
      <w:r>
        <w:rPr>
          <w:rFonts w:ascii="仿宋_GB2312" w:eastAsia="仿宋_GB2312" w:hAnsi="宋体" w:hint="eastAsia"/>
          <w:sz w:val="28"/>
        </w:rPr>
        <w:t>之一：①国家自然科学基金重大或重点项目；②国家杰出青年基金；③国家高技术研究发展计划（863）项目；④国家重点基础研究发展计划项目；⑤</w:t>
      </w:r>
      <w:r w:rsidR="00EF5EAE">
        <w:rPr>
          <w:rFonts w:ascii="仿宋_GB2312" w:eastAsia="仿宋_GB2312" w:hAnsi="宋体" w:hint="eastAsia"/>
          <w:sz w:val="28"/>
        </w:rPr>
        <w:t>国家重大科技专项；⑥</w:t>
      </w:r>
      <w:r>
        <w:rPr>
          <w:rFonts w:ascii="仿宋_GB2312" w:eastAsia="仿宋_GB2312" w:hAnsi="宋体" w:hint="eastAsia"/>
          <w:sz w:val="28"/>
        </w:rPr>
        <w:t>经费超过100万的其他国家级重点攻关项目。</w:t>
      </w:r>
      <w:r w:rsidR="00296556">
        <w:rPr>
          <w:rFonts w:ascii="仿宋_GB2312" w:eastAsia="仿宋_GB2312" w:hAnsi="宋体" w:hint="eastAsia"/>
          <w:sz w:val="28"/>
        </w:rPr>
        <w:t>且</w:t>
      </w:r>
      <w:r w:rsidR="00AA4B92">
        <w:rPr>
          <w:rFonts w:ascii="仿宋_GB2312" w:eastAsia="仿宋_GB2312" w:hAnsi="宋体" w:hint="eastAsia"/>
          <w:sz w:val="28"/>
        </w:rPr>
        <w:t>目前可支配科研</w:t>
      </w:r>
      <w:r w:rsidR="00AA4B92" w:rsidRPr="00DC4FA7">
        <w:rPr>
          <w:rFonts w:ascii="仿宋_GB2312" w:eastAsia="仿宋_GB2312" w:hAnsi="宋体" w:hint="eastAsia"/>
          <w:sz w:val="28"/>
        </w:rPr>
        <w:t>经费</w:t>
      </w:r>
      <w:r w:rsidR="00F93BF4">
        <w:rPr>
          <w:rFonts w:ascii="仿宋_GB2312" w:eastAsia="仿宋_GB2312" w:hAnsi="宋体" w:hint="eastAsia"/>
          <w:sz w:val="28"/>
        </w:rPr>
        <w:t>50</w:t>
      </w:r>
      <w:r w:rsidR="00AA4B92" w:rsidRPr="00DC4FA7">
        <w:rPr>
          <w:rFonts w:ascii="仿宋_GB2312" w:eastAsia="仿宋_GB2312" w:hAnsi="宋体" w:hint="eastAsia"/>
          <w:sz w:val="28"/>
        </w:rPr>
        <w:t>万元以上</w:t>
      </w:r>
      <w:r w:rsidR="004B3E36">
        <w:rPr>
          <w:rFonts w:ascii="仿宋_GB2312" w:eastAsia="仿宋_GB2312" w:hAnsi="宋体" w:hint="eastAsia"/>
          <w:sz w:val="28"/>
        </w:rPr>
        <w:t>。</w:t>
      </w:r>
    </w:p>
    <w:p w:rsidR="003B3335" w:rsidRDefault="003B3335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lastRenderedPageBreak/>
        <w:t>有协助本人指导博士生的学术队伍，或有博士生指导小组共同承担指导博士生的任务。</w:t>
      </w:r>
    </w:p>
    <w:p w:rsidR="00D61583" w:rsidRDefault="00D61583" w:rsidP="00AB16A1">
      <w:pPr>
        <w:numPr>
          <w:ilvl w:val="0"/>
          <w:numId w:val="1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对海外新引进</w:t>
      </w:r>
      <w:r w:rsidR="00EE16A1">
        <w:rPr>
          <w:rFonts w:ascii="仿宋_GB2312" w:eastAsia="仿宋_GB2312" w:hAnsi="宋体" w:hint="eastAsia"/>
          <w:sz w:val="28"/>
        </w:rPr>
        <w:t>优秀</w:t>
      </w:r>
      <w:r>
        <w:rPr>
          <w:rFonts w:ascii="仿宋_GB2312" w:eastAsia="仿宋_GB2312" w:hAnsi="宋体" w:hint="eastAsia"/>
          <w:sz w:val="28"/>
        </w:rPr>
        <w:t>人才承担科研项目，医学院将予以个案讨论。</w:t>
      </w:r>
    </w:p>
    <w:p w:rsidR="000356A2" w:rsidRPr="00D66ECD" w:rsidRDefault="000356A2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硕士生指导教师</w:t>
      </w:r>
      <w:r w:rsidR="005B379D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基本条件：</w:t>
      </w:r>
    </w:p>
    <w:p w:rsidR="00B3058F" w:rsidRDefault="000356F5" w:rsidP="00AB16A1">
      <w:pPr>
        <w:numPr>
          <w:ilvl w:val="0"/>
          <w:numId w:val="1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/>
          <w:sz w:val="28"/>
        </w:rPr>
        <w:t>遵守宪法、法律和职业道德，为人师表</w:t>
      </w:r>
      <w:r w:rsidRPr="00B3058F">
        <w:rPr>
          <w:rFonts w:ascii="仿宋_GB2312" w:eastAsia="仿宋_GB2312" w:hAnsi="宋体" w:hint="eastAsia"/>
          <w:sz w:val="28"/>
        </w:rPr>
        <w:t>，</w:t>
      </w:r>
      <w:r w:rsidRPr="00B3058F">
        <w:rPr>
          <w:rFonts w:ascii="仿宋_GB2312" w:eastAsia="仿宋_GB2312" w:hAnsi="宋体"/>
          <w:sz w:val="28"/>
        </w:rPr>
        <w:t>贯彻国家的教育方针，遵守规章制度，执行学校的教学计划</w:t>
      </w:r>
      <w:r w:rsidRPr="00B3058F">
        <w:rPr>
          <w:rFonts w:ascii="仿宋_GB2312" w:eastAsia="仿宋_GB2312" w:hAnsi="宋体" w:hint="eastAsia"/>
          <w:sz w:val="28"/>
        </w:rPr>
        <w:t>；热爱教育事业，具有高尚的科学道德，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 w:rsidRPr="00B3058F">
        <w:rPr>
          <w:rFonts w:ascii="仿宋_GB2312" w:eastAsia="仿宋_GB2312" w:hAnsi="宋体" w:hint="eastAsia"/>
          <w:sz w:val="28"/>
        </w:rPr>
        <w:t>的治学态度。</w:t>
      </w:r>
      <w:r w:rsidRPr="00B3058F">
        <w:rPr>
          <w:rFonts w:ascii="仿宋_GB2312" w:eastAsia="仿宋_GB2312" w:hAnsi="宋体"/>
          <w:sz w:val="28"/>
        </w:rPr>
        <w:t>关心、爱护全体学生，尊重学生人格，</w:t>
      </w:r>
      <w:r w:rsidRPr="00B3058F">
        <w:rPr>
          <w:rFonts w:ascii="仿宋_GB2312" w:eastAsia="仿宋_GB2312" w:hAnsi="宋体" w:hint="eastAsia"/>
          <w:sz w:val="28"/>
        </w:rPr>
        <w:t>认真履行导师职责，确保每年有半年以上在校指导研究生。</w:t>
      </w:r>
    </w:p>
    <w:p w:rsidR="00B3058F" w:rsidRDefault="00107E73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副</w:t>
      </w:r>
      <w:r w:rsidR="00F97048" w:rsidRPr="00B3058F">
        <w:rPr>
          <w:rFonts w:ascii="仿宋_GB2312" w:eastAsia="仿宋_GB2312" w:hAnsi="宋体" w:hint="eastAsia"/>
          <w:sz w:val="28"/>
        </w:rPr>
        <w:t>高级</w:t>
      </w:r>
      <w:r w:rsidRPr="00B3058F">
        <w:rPr>
          <w:rFonts w:ascii="仿宋_GB2312" w:eastAsia="仿宋_GB2312" w:hAnsi="宋体" w:hint="eastAsia"/>
          <w:sz w:val="28"/>
        </w:rPr>
        <w:t>以上专业技术职务</w:t>
      </w:r>
      <w:r w:rsidR="000C6449">
        <w:rPr>
          <w:rFonts w:ascii="仿宋_GB2312" w:eastAsia="仿宋_GB2312" w:hAnsi="宋体" w:hint="eastAsia"/>
          <w:sz w:val="28"/>
        </w:rPr>
        <w:t>，</w:t>
      </w:r>
      <w:r w:rsidR="000C6449" w:rsidRPr="00B3058F">
        <w:rPr>
          <w:rFonts w:ascii="仿宋_GB2312" w:eastAsia="仿宋_GB2312" w:hAnsi="宋体" w:hint="eastAsia"/>
          <w:sz w:val="28"/>
        </w:rPr>
        <w:t>具有研究生学历</w:t>
      </w:r>
      <w:r w:rsidR="00040C3C">
        <w:rPr>
          <w:rFonts w:ascii="仿宋_GB2312" w:eastAsia="仿宋_GB2312" w:hAnsi="宋体" w:hint="eastAsia"/>
          <w:sz w:val="28"/>
        </w:rPr>
        <w:t>和</w:t>
      </w:r>
      <w:r w:rsidR="000C6449" w:rsidRPr="00B3058F">
        <w:rPr>
          <w:rFonts w:ascii="仿宋_GB2312" w:eastAsia="仿宋_GB2312" w:hAnsi="宋体" w:hint="eastAsia"/>
          <w:sz w:val="28"/>
        </w:rPr>
        <w:t>硕士</w:t>
      </w:r>
      <w:r w:rsidR="00040C3C">
        <w:rPr>
          <w:rFonts w:ascii="仿宋_GB2312" w:eastAsia="仿宋_GB2312" w:hAnsi="宋体" w:hint="eastAsia"/>
          <w:sz w:val="28"/>
        </w:rPr>
        <w:t>（含）</w:t>
      </w:r>
      <w:r w:rsidR="000C6449" w:rsidRPr="00B3058F">
        <w:rPr>
          <w:rFonts w:ascii="仿宋_GB2312" w:eastAsia="仿宋_GB2312" w:hAnsi="宋体" w:hint="eastAsia"/>
          <w:sz w:val="28"/>
        </w:rPr>
        <w:t>以上学位</w:t>
      </w:r>
      <w:r w:rsidR="000C6449">
        <w:rPr>
          <w:rFonts w:ascii="仿宋_GB2312" w:eastAsia="仿宋_GB2312" w:hAnsi="宋体" w:hint="eastAsia"/>
          <w:sz w:val="28"/>
        </w:rPr>
        <w:t>（</w:t>
      </w:r>
      <w:r w:rsidR="000C6449" w:rsidRPr="00B3058F">
        <w:rPr>
          <w:rFonts w:ascii="仿宋_GB2312" w:eastAsia="仿宋_GB2312" w:hAnsi="宋体" w:hint="eastAsia"/>
          <w:sz w:val="28"/>
        </w:rPr>
        <w:t>无研究生学历</w:t>
      </w:r>
      <w:r w:rsidR="000C6449">
        <w:rPr>
          <w:rFonts w:ascii="仿宋_GB2312" w:eastAsia="仿宋_GB2312" w:hAnsi="宋体" w:hint="eastAsia"/>
          <w:sz w:val="28"/>
        </w:rPr>
        <w:t>必</w:t>
      </w:r>
      <w:smartTag w:uri="urn:schemas-microsoft-com:office:smarttags" w:element="PersonName">
        <w:smartTagPr>
          <w:attr w:name="ProductID" w:val="须具有"/>
        </w:smartTagPr>
        <w:r w:rsidR="000C6449">
          <w:rPr>
            <w:rFonts w:ascii="仿宋_GB2312" w:eastAsia="仿宋_GB2312" w:hAnsi="宋体" w:hint="eastAsia"/>
            <w:sz w:val="28"/>
          </w:rPr>
          <w:t>须</w:t>
        </w:r>
        <w:r w:rsidR="000C6449" w:rsidRPr="00B3058F">
          <w:rPr>
            <w:rFonts w:ascii="仿宋_GB2312" w:eastAsia="仿宋_GB2312" w:hAnsi="宋体" w:hint="eastAsia"/>
            <w:sz w:val="28"/>
          </w:rPr>
          <w:t>具有</w:t>
        </w:r>
      </w:smartTag>
      <w:r w:rsidR="000C6449" w:rsidRPr="00B3058F">
        <w:rPr>
          <w:rFonts w:ascii="仿宋_GB2312" w:eastAsia="仿宋_GB2312" w:hAnsi="宋体" w:hint="eastAsia"/>
          <w:sz w:val="28"/>
        </w:rPr>
        <w:t>博士学位</w:t>
      </w:r>
      <w:r w:rsidR="000C6449">
        <w:rPr>
          <w:rFonts w:ascii="仿宋_GB2312" w:eastAsia="仿宋_GB2312" w:hAnsi="宋体" w:hint="eastAsia"/>
          <w:sz w:val="28"/>
        </w:rPr>
        <w:t>），</w:t>
      </w:r>
      <w:r w:rsidRPr="00B3058F">
        <w:rPr>
          <w:rFonts w:ascii="仿宋_GB2312" w:eastAsia="仿宋_GB2312" w:hAnsi="宋体" w:hint="eastAsia"/>
          <w:sz w:val="28"/>
        </w:rPr>
        <w:t>年龄</w:t>
      </w:r>
      <w:r w:rsidR="00EF5EAE">
        <w:rPr>
          <w:rFonts w:ascii="仿宋_GB2312" w:eastAsia="仿宋_GB2312" w:hAnsi="宋体" w:hint="eastAsia"/>
          <w:sz w:val="28"/>
        </w:rPr>
        <w:t>55</w:t>
      </w:r>
      <w:r w:rsidRPr="00B3058F">
        <w:rPr>
          <w:rFonts w:ascii="仿宋_GB2312" w:eastAsia="仿宋_GB2312" w:hAnsi="宋体" w:hint="eastAsia"/>
          <w:sz w:val="28"/>
        </w:rPr>
        <w:t>周岁（至选聘当年的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0"/>
        </w:smartTagPr>
        <w:r w:rsidRPr="00B3058F">
          <w:rPr>
            <w:rFonts w:ascii="仿宋_GB2312" w:eastAsia="仿宋_GB2312" w:hAnsi="宋体" w:hint="eastAsia"/>
            <w:sz w:val="28"/>
          </w:rPr>
          <w:t>12月31日</w:t>
        </w:r>
      </w:smartTag>
      <w:r w:rsidRPr="00B3058F">
        <w:rPr>
          <w:rFonts w:ascii="仿宋_GB2312" w:eastAsia="仿宋_GB2312" w:hAnsi="宋体" w:hint="eastAsia"/>
          <w:sz w:val="28"/>
        </w:rPr>
        <w:t>）以下，</w:t>
      </w:r>
      <w:r w:rsidR="00DF4234" w:rsidRPr="00B3058F">
        <w:rPr>
          <w:rFonts w:ascii="仿宋_GB2312" w:eastAsia="仿宋_GB2312" w:hAnsi="宋体" w:hint="eastAsia"/>
          <w:sz w:val="28"/>
        </w:rPr>
        <w:t>健康状况良好。</w:t>
      </w:r>
    </w:p>
    <w:p w:rsidR="00B3058F" w:rsidRDefault="00552705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</w:t>
      </w:r>
      <w:r w:rsidR="00793D26">
        <w:rPr>
          <w:rFonts w:ascii="仿宋_GB2312" w:eastAsia="仿宋_GB2312" w:hAnsi="宋体" w:hint="eastAsia"/>
          <w:sz w:val="28"/>
        </w:rPr>
        <w:t>5</w:t>
      </w:r>
      <w:r w:rsidR="00CA2E72" w:rsidRPr="00B3058F">
        <w:rPr>
          <w:rFonts w:ascii="仿宋_GB2312" w:eastAsia="仿宋_GB2312" w:hAnsi="宋体" w:hint="eastAsia"/>
          <w:sz w:val="28"/>
        </w:rPr>
        <w:t>年</w:t>
      </w:r>
      <w:r w:rsidRPr="00B3058F">
        <w:rPr>
          <w:rFonts w:ascii="仿宋_GB2312" w:eastAsia="仿宋_GB2312" w:hAnsi="宋体" w:hint="eastAsia"/>
          <w:sz w:val="28"/>
        </w:rPr>
        <w:t>内</w:t>
      </w:r>
      <w:r w:rsidR="00D47D8F" w:rsidRPr="00B3058F">
        <w:rPr>
          <w:rFonts w:ascii="仿宋_GB2312" w:eastAsia="仿宋_GB2312" w:hAnsi="宋体" w:hint="eastAsia"/>
          <w:sz w:val="28"/>
        </w:rPr>
        <w:t>以第一作者或通讯作者在本专业SCI、SSCI检索外文学术期刊发表论著2篇以上</w:t>
      </w:r>
      <w:r w:rsidR="008866B6">
        <w:rPr>
          <w:rFonts w:ascii="仿宋_GB2312" w:eastAsia="仿宋_GB2312" w:hAnsi="宋体" w:hint="eastAsia"/>
          <w:sz w:val="28"/>
        </w:rPr>
        <w:t>，</w:t>
      </w:r>
      <w:r w:rsidR="00912AC9">
        <w:rPr>
          <w:rFonts w:ascii="仿宋_GB2312" w:eastAsia="仿宋_GB2312" w:hAnsi="宋体" w:hint="eastAsia"/>
          <w:sz w:val="28"/>
        </w:rPr>
        <w:t>且有1</w:t>
      </w:r>
      <w:r w:rsidR="008866B6">
        <w:rPr>
          <w:rFonts w:ascii="仿宋_GB2312" w:eastAsia="仿宋_GB2312" w:hAnsi="宋体" w:hint="eastAsia"/>
          <w:sz w:val="28"/>
        </w:rPr>
        <w:t>篇I</w:t>
      </w:r>
      <w:r w:rsidR="008866B6" w:rsidRPr="00081EAF">
        <w:rPr>
          <w:rFonts w:ascii="仿宋_GB2312" w:eastAsia="仿宋_GB2312" w:hAnsi="宋体" w:hint="eastAsia"/>
          <w:sz w:val="28"/>
        </w:rPr>
        <w:t>F</w:t>
      </w:r>
      <w:r w:rsidR="008866B6">
        <w:rPr>
          <w:rFonts w:ascii="仿宋_GB2312" w:eastAsia="仿宋_GB2312" w:hAnsi="宋体" w:hint="eastAsia"/>
          <w:sz w:val="28"/>
        </w:rPr>
        <w:t>≥2</w:t>
      </w:r>
      <w:r w:rsidR="00912AC9">
        <w:rPr>
          <w:rFonts w:ascii="仿宋_GB2312" w:eastAsia="仿宋_GB2312" w:hAnsi="宋体" w:hint="eastAsia"/>
          <w:sz w:val="28"/>
        </w:rPr>
        <w:t>（</w:t>
      </w:r>
      <w:r w:rsidR="00D47D8F">
        <w:rPr>
          <w:rFonts w:ascii="仿宋_GB2312" w:eastAsia="仿宋_GB2312" w:hAnsi="宋体" w:hint="eastAsia"/>
          <w:sz w:val="28"/>
        </w:rPr>
        <w:t>申请人为排名第二的共同第一作者</w:t>
      </w:r>
      <w:r w:rsidR="0078420D">
        <w:rPr>
          <w:rFonts w:ascii="仿宋_GB2312" w:eastAsia="仿宋_GB2312" w:hAnsi="宋体" w:hint="eastAsia"/>
          <w:sz w:val="28"/>
        </w:rPr>
        <w:t>在I</w:t>
      </w:r>
      <w:r w:rsidR="0078420D" w:rsidRPr="00081EAF">
        <w:rPr>
          <w:rFonts w:ascii="仿宋_GB2312" w:eastAsia="仿宋_GB2312" w:hAnsi="宋体" w:hint="eastAsia"/>
          <w:sz w:val="28"/>
        </w:rPr>
        <w:t>F</w:t>
      </w:r>
      <w:r w:rsidR="0078420D">
        <w:rPr>
          <w:rFonts w:ascii="仿宋_GB2312" w:eastAsia="仿宋_GB2312" w:hAnsi="宋体" w:hint="eastAsia"/>
          <w:sz w:val="28"/>
        </w:rPr>
        <w:t>≥5的学术期刊</w:t>
      </w:r>
      <w:r w:rsidR="00912AC9">
        <w:rPr>
          <w:rFonts w:ascii="仿宋_GB2312" w:eastAsia="仿宋_GB2312" w:hAnsi="宋体" w:hint="eastAsia"/>
          <w:sz w:val="28"/>
        </w:rPr>
        <w:t>发表</w:t>
      </w:r>
      <w:r w:rsidR="0078420D">
        <w:rPr>
          <w:rFonts w:ascii="仿宋_GB2312" w:eastAsia="仿宋_GB2312" w:hAnsi="宋体" w:hint="eastAsia"/>
          <w:sz w:val="28"/>
        </w:rPr>
        <w:t>可等同为1篇I</w:t>
      </w:r>
      <w:r w:rsidR="0078420D" w:rsidRPr="00081EAF">
        <w:rPr>
          <w:rFonts w:ascii="仿宋_GB2312" w:eastAsia="仿宋_GB2312" w:hAnsi="宋体" w:hint="eastAsia"/>
          <w:sz w:val="28"/>
        </w:rPr>
        <w:t>F</w:t>
      </w:r>
      <w:r w:rsidR="0078420D">
        <w:rPr>
          <w:rFonts w:ascii="仿宋_GB2312" w:eastAsia="仿宋_GB2312" w:hAnsi="宋体" w:hint="eastAsia"/>
          <w:sz w:val="28"/>
        </w:rPr>
        <w:t>≥2论著</w:t>
      </w:r>
      <w:r w:rsidR="00D47D8F">
        <w:rPr>
          <w:rFonts w:ascii="仿宋_GB2312" w:eastAsia="仿宋_GB2312" w:hAnsi="宋体" w:hint="eastAsia"/>
          <w:sz w:val="28"/>
        </w:rPr>
        <w:t>）</w:t>
      </w:r>
      <w:r w:rsidR="00912AC9">
        <w:rPr>
          <w:rFonts w:ascii="仿宋_GB2312" w:eastAsia="仿宋_GB2312" w:hAnsi="宋体" w:hint="eastAsia"/>
          <w:sz w:val="28"/>
        </w:rPr>
        <w:t>；</w:t>
      </w:r>
      <w:r w:rsidR="0078420D">
        <w:rPr>
          <w:rFonts w:ascii="仿宋_GB2312" w:eastAsia="仿宋_GB2312" w:hAnsi="宋体" w:hint="eastAsia"/>
          <w:sz w:val="28"/>
        </w:rPr>
        <w:t>中医学科须</w:t>
      </w:r>
      <w:r w:rsidR="007541D2" w:rsidRPr="00B3058F">
        <w:rPr>
          <w:rFonts w:ascii="仿宋_GB2312" w:eastAsia="仿宋_GB2312" w:hAnsi="宋体" w:hint="eastAsia"/>
          <w:sz w:val="28"/>
        </w:rPr>
        <w:t>以第一作者</w:t>
      </w:r>
      <w:r w:rsidR="00633B1B" w:rsidRPr="00B3058F">
        <w:rPr>
          <w:rFonts w:ascii="仿宋_GB2312" w:eastAsia="仿宋_GB2312" w:hAnsi="宋体" w:hint="eastAsia"/>
          <w:sz w:val="28"/>
        </w:rPr>
        <w:t>（不包括排名居后的共同第一作者）</w:t>
      </w:r>
      <w:r w:rsidR="007541D2" w:rsidRPr="00B3058F">
        <w:rPr>
          <w:rFonts w:ascii="仿宋_GB2312" w:eastAsia="仿宋_GB2312" w:hAnsi="宋体" w:hint="eastAsia"/>
          <w:sz w:val="28"/>
        </w:rPr>
        <w:t>或通讯作者在本专业《中国科技论文统计源期刊》发表论著</w:t>
      </w:r>
      <w:r w:rsidR="0078420D">
        <w:rPr>
          <w:rFonts w:ascii="仿宋_GB2312" w:eastAsia="仿宋_GB2312" w:hAnsi="宋体" w:hint="eastAsia"/>
          <w:sz w:val="28"/>
        </w:rPr>
        <w:t>3</w:t>
      </w:r>
      <w:r w:rsidR="00546B03" w:rsidRPr="00B3058F">
        <w:rPr>
          <w:rFonts w:ascii="仿宋_GB2312" w:eastAsia="仿宋_GB2312" w:hAnsi="宋体" w:hint="eastAsia"/>
          <w:sz w:val="28"/>
        </w:rPr>
        <w:t>篇</w:t>
      </w:r>
      <w:r w:rsidR="0078420D">
        <w:rPr>
          <w:rFonts w:ascii="仿宋_GB2312" w:eastAsia="仿宋_GB2312" w:hAnsi="宋体" w:hint="eastAsia"/>
          <w:sz w:val="28"/>
        </w:rPr>
        <w:t>以上。</w:t>
      </w:r>
    </w:p>
    <w:p w:rsidR="00B3058F" w:rsidRDefault="00107E73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</w:t>
      </w:r>
      <w:r w:rsidR="00CA2E72" w:rsidRPr="00B3058F">
        <w:rPr>
          <w:rFonts w:ascii="仿宋_GB2312" w:eastAsia="仿宋_GB2312" w:hAnsi="宋体" w:hint="eastAsia"/>
          <w:sz w:val="28"/>
        </w:rPr>
        <w:t>3年</w:t>
      </w:r>
      <w:r w:rsidRPr="00B3058F">
        <w:rPr>
          <w:rFonts w:ascii="仿宋_GB2312" w:eastAsia="仿宋_GB2312" w:hAnsi="宋体" w:hint="eastAsia"/>
          <w:sz w:val="28"/>
        </w:rPr>
        <w:t>内以第一负责人主持或完成过</w:t>
      </w:r>
      <w:r w:rsidR="005D2AE2">
        <w:rPr>
          <w:rFonts w:ascii="仿宋_GB2312" w:eastAsia="仿宋_GB2312" w:hAnsi="宋体" w:hint="eastAsia"/>
          <w:sz w:val="28"/>
        </w:rPr>
        <w:t>省部</w:t>
      </w:r>
      <w:r w:rsidR="005D2AE2" w:rsidRPr="00B3058F">
        <w:rPr>
          <w:rFonts w:ascii="仿宋_GB2312" w:eastAsia="仿宋_GB2312" w:hAnsi="宋体" w:hint="eastAsia"/>
          <w:sz w:val="28"/>
        </w:rPr>
        <w:t>级</w:t>
      </w:r>
      <w:r w:rsidRPr="00B3058F">
        <w:rPr>
          <w:rFonts w:ascii="仿宋_GB2312" w:eastAsia="仿宋_GB2312" w:hAnsi="宋体" w:hint="eastAsia"/>
          <w:sz w:val="28"/>
        </w:rPr>
        <w:t>以上科研项目</w:t>
      </w:r>
      <w:r w:rsidR="00EF5EAE">
        <w:rPr>
          <w:rFonts w:ascii="仿宋_GB2312" w:eastAsia="仿宋_GB2312" w:hAnsi="宋体" w:hint="eastAsia"/>
          <w:sz w:val="28"/>
        </w:rPr>
        <w:t>，</w:t>
      </w:r>
      <w:r w:rsidRPr="00B3058F">
        <w:rPr>
          <w:rFonts w:ascii="仿宋_GB2312" w:eastAsia="仿宋_GB2312" w:hAnsi="宋体" w:hint="eastAsia"/>
          <w:sz w:val="28"/>
        </w:rPr>
        <w:t>目前可支配科研经费不低于</w:t>
      </w:r>
      <w:r w:rsidR="005D2AE2">
        <w:rPr>
          <w:rFonts w:ascii="仿宋_GB2312" w:eastAsia="仿宋_GB2312" w:hAnsi="宋体" w:hint="eastAsia"/>
          <w:sz w:val="28"/>
        </w:rPr>
        <w:t>8</w:t>
      </w:r>
      <w:r w:rsidRPr="00B3058F">
        <w:rPr>
          <w:rFonts w:ascii="仿宋_GB2312" w:eastAsia="仿宋_GB2312" w:hAnsi="宋体" w:hint="eastAsia"/>
          <w:sz w:val="28"/>
        </w:rPr>
        <w:t>万元。</w:t>
      </w:r>
    </w:p>
    <w:p w:rsidR="00B3058F" w:rsidRPr="00B3058F" w:rsidRDefault="008F3C42" w:rsidP="00AB16A1">
      <w:pPr>
        <w:numPr>
          <w:ilvl w:val="0"/>
          <w:numId w:val="19"/>
        </w:numPr>
        <w:snapToGrid w:val="0"/>
        <w:spacing w:line="49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作为</w:t>
      </w:r>
      <w:r w:rsidRPr="00B3058F">
        <w:rPr>
          <w:rFonts w:ascii="仿宋_GB2312" w:eastAsia="仿宋_GB2312" w:hAnsi="宋体" w:hint="eastAsia"/>
          <w:sz w:val="28"/>
        </w:rPr>
        <w:t>导师</w:t>
      </w:r>
      <w:r w:rsidR="001961ED">
        <w:rPr>
          <w:rFonts w:ascii="仿宋_GB2312" w:eastAsia="仿宋_GB2312" w:hAnsi="宋体" w:hint="eastAsia"/>
          <w:sz w:val="28"/>
        </w:rPr>
        <w:t>组成员</w:t>
      </w:r>
      <w:r w:rsidR="005D2AE2">
        <w:rPr>
          <w:rFonts w:ascii="仿宋_GB2312" w:eastAsia="仿宋_GB2312" w:hAnsi="宋体" w:hint="eastAsia"/>
          <w:sz w:val="28"/>
        </w:rPr>
        <w:t>参与</w:t>
      </w:r>
      <w:r w:rsidR="00B3058F" w:rsidRPr="00B3058F">
        <w:rPr>
          <w:rFonts w:ascii="仿宋_GB2312" w:eastAsia="仿宋_GB2312" w:hAnsi="宋体" w:hint="eastAsia"/>
          <w:sz w:val="28"/>
        </w:rPr>
        <w:t>完成一届研究生培养（毕业并获得学位）。</w:t>
      </w:r>
    </w:p>
    <w:p w:rsidR="00E71A7E" w:rsidRPr="00C77E2C" w:rsidRDefault="00E71A7E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C77E2C">
        <w:rPr>
          <w:rFonts w:ascii="仿宋_GB2312" w:eastAsia="仿宋_GB2312" w:hAnsi="宋体" w:hint="eastAsia"/>
          <w:sz w:val="28"/>
        </w:rPr>
        <w:t>专业</w:t>
      </w:r>
      <w:r w:rsidR="00C041AE">
        <w:rPr>
          <w:rFonts w:ascii="仿宋_GB2312" w:eastAsia="仿宋_GB2312" w:hAnsi="宋体" w:hint="eastAsia"/>
          <w:sz w:val="28"/>
        </w:rPr>
        <w:t>学位</w:t>
      </w:r>
      <w:r w:rsidRPr="00C77E2C">
        <w:rPr>
          <w:rFonts w:ascii="仿宋_GB2312" w:eastAsia="仿宋_GB2312" w:hAnsi="宋体" w:hint="eastAsia"/>
          <w:sz w:val="28"/>
        </w:rPr>
        <w:t>博士生指导教师选聘的基本条件：</w:t>
      </w:r>
    </w:p>
    <w:p w:rsidR="00E71A7E" w:rsidRDefault="00E71A7E" w:rsidP="00AB16A1">
      <w:pPr>
        <w:numPr>
          <w:ilvl w:val="0"/>
          <w:numId w:val="29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目前担任上海交通大学医学院博士研究生导师。</w:t>
      </w:r>
    </w:p>
    <w:p w:rsidR="00FD7F0D" w:rsidRPr="00FD7F0D" w:rsidRDefault="00E71A7E" w:rsidP="00AB16A1">
      <w:pPr>
        <w:numPr>
          <w:ilvl w:val="0"/>
          <w:numId w:val="29"/>
        </w:numPr>
        <w:snapToGrid w:val="0"/>
        <w:spacing w:line="490" w:lineRule="exac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sz w:val="28"/>
        </w:rPr>
        <w:t>从事具有博士专业学位授权点专业工作15年以上，能独立承担本专业各类临床、科研及教学任务，</w:t>
      </w:r>
      <w:r w:rsidR="005D2AE2">
        <w:rPr>
          <w:rFonts w:ascii="仿宋_GB2312" w:eastAsia="仿宋_GB2312" w:hAnsi="宋体" w:hint="eastAsia"/>
          <w:sz w:val="28"/>
        </w:rPr>
        <w:t>遵守医疗法规和伦理道德，有良好医德医风，</w:t>
      </w:r>
      <w:r w:rsidRPr="008C5E53">
        <w:rPr>
          <w:rFonts w:ascii="仿宋_GB2312" w:eastAsia="仿宋_GB2312" w:hAnsi="宋体" w:hint="eastAsia"/>
          <w:sz w:val="28"/>
        </w:rPr>
        <w:t>近五年无重大</w:t>
      </w:r>
      <w:r>
        <w:rPr>
          <w:rFonts w:ascii="仿宋_GB2312" w:eastAsia="仿宋_GB2312" w:hAnsi="宋体" w:hint="eastAsia"/>
          <w:sz w:val="28"/>
        </w:rPr>
        <w:t>医疗</w:t>
      </w:r>
      <w:r w:rsidRPr="008C5E53">
        <w:rPr>
          <w:rFonts w:ascii="仿宋_GB2312" w:eastAsia="仿宋_GB2312" w:hAnsi="宋体" w:hint="eastAsia"/>
          <w:sz w:val="28"/>
        </w:rPr>
        <w:t>事故</w:t>
      </w:r>
      <w:r>
        <w:rPr>
          <w:rFonts w:ascii="仿宋_GB2312" w:eastAsia="仿宋_GB2312" w:hAnsi="宋体" w:hint="eastAsia"/>
          <w:sz w:val="28"/>
        </w:rPr>
        <w:t>。</w:t>
      </w:r>
    </w:p>
    <w:p w:rsidR="00E71A7E" w:rsidRPr="00DE6BD4" w:rsidRDefault="00E71A7E" w:rsidP="00AB16A1">
      <w:pPr>
        <w:numPr>
          <w:ilvl w:val="0"/>
          <w:numId w:val="29"/>
        </w:numPr>
        <w:snapToGrid w:val="0"/>
        <w:spacing w:line="490" w:lineRule="exac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sz w:val="28"/>
        </w:rPr>
        <w:t>具有专业学位授权点相应学科正高级专业技术职务，年龄57周岁（至选聘当年的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0"/>
        </w:smartTagPr>
        <w:r>
          <w:rPr>
            <w:rFonts w:ascii="仿宋_GB2312" w:eastAsia="仿宋_GB2312" w:hAnsi="宋体" w:hint="eastAsia"/>
            <w:sz w:val="28"/>
          </w:rPr>
          <w:t>12月31日</w:t>
        </w:r>
      </w:smartTag>
      <w:r>
        <w:rPr>
          <w:rFonts w:ascii="仿宋_GB2312" w:eastAsia="仿宋_GB2312" w:hAnsi="宋体" w:hint="eastAsia"/>
          <w:sz w:val="28"/>
        </w:rPr>
        <w:t>）以下，健康状况良好</w:t>
      </w:r>
      <w:r w:rsidRPr="00B3058F">
        <w:rPr>
          <w:rFonts w:ascii="仿宋_GB2312" w:eastAsia="仿宋_GB2312" w:hAnsi="宋体" w:hint="eastAsia"/>
          <w:sz w:val="28"/>
        </w:rPr>
        <w:t>。</w:t>
      </w:r>
    </w:p>
    <w:p w:rsidR="000356F5" w:rsidRPr="00D907B2" w:rsidRDefault="000356F5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专业</w:t>
      </w:r>
      <w:r w:rsidR="00C041AE">
        <w:rPr>
          <w:rFonts w:ascii="仿宋_GB2312" w:eastAsia="仿宋_GB2312" w:hAnsi="宋体" w:hint="eastAsia"/>
          <w:sz w:val="28"/>
        </w:rPr>
        <w:t>学位</w:t>
      </w:r>
      <w:r w:rsidR="000E47FB">
        <w:rPr>
          <w:rFonts w:ascii="仿宋_GB2312" w:eastAsia="仿宋_GB2312" w:hAnsi="宋体" w:hint="eastAsia"/>
          <w:sz w:val="28"/>
        </w:rPr>
        <w:t>（含MPH）</w:t>
      </w:r>
      <w:r w:rsidRPr="00D66ECD">
        <w:rPr>
          <w:rFonts w:ascii="仿宋_GB2312" w:eastAsia="仿宋_GB2312" w:hAnsi="宋体" w:hint="eastAsia"/>
          <w:sz w:val="28"/>
        </w:rPr>
        <w:t>硕士生指导教师</w:t>
      </w:r>
      <w:r w:rsidR="00C70B15">
        <w:rPr>
          <w:rFonts w:ascii="仿宋_GB2312" w:eastAsia="仿宋_GB2312" w:hAnsi="宋体" w:hint="eastAsia"/>
          <w:sz w:val="28"/>
        </w:rPr>
        <w:t>选聘的</w:t>
      </w:r>
      <w:r w:rsidRPr="00D66ECD">
        <w:rPr>
          <w:rFonts w:ascii="仿宋_GB2312" w:eastAsia="仿宋_GB2312" w:hAnsi="宋体" w:hint="eastAsia"/>
          <w:sz w:val="28"/>
        </w:rPr>
        <w:t>基本条件：</w:t>
      </w:r>
    </w:p>
    <w:p w:rsidR="00AE76F3" w:rsidRDefault="000356A2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E85805">
        <w:rPr>
          <w:rFonts w:ascii="仿宋_GB2312" w:eastAsia="仿宋_GB2312" w:hAnsi="宋体"/>
          <w:sz w:val="28"/>
        </w:rPr>
        <w:t>遵守宪法、法律和职业道德，为人师表</w:t>
      </w:r>
      <w:r>
        <w:rPr>
          <w:rFonts w:ascii="仿宋_GB2312" w:eastAsia="仿宋_GB2312" w:hAnsi="宋体" w:hint="eastAsia"/>
          <w:sz w:val="28"/>
        </w:rPr>
        <w:t>，</w:t>
      </w:r>
      <w:r w:rsidRPr="00706FDF">
        <w:rPr>
          <w:rFonts w:ascii="仿宋_GB2312" w:eastAsia="仿宋_GB2312" w:hAnsi="宋体"/>
          <w:sz w:val="28"/>
        </w:rPr>
        <w:t>贯彻国家的教育方针，</w:t>
      </w:r>
      <w:r w:rsidRPr="00706FDF">
        <w:rPr>
          <w:rFonts w:ascii="仿宋_GB2312" w:eastAsia="仿宋_GB2312" w:hAnsi="宋体"/>
          <w:sz w:val="28"/>
        </w:rPr>
        <w:lastRenderedPageBreak/>
        <w:t>遵守规章制度，执行学校的教学计划</w:t>
      </w:r>
      <w:r>
        <w:rPr>
          <w:rFonts w:ascii="仿宋_GB2312" w:eastAsia="仿宋_GB2312" w:hAnsi="宋体" w:hint="eastAsia"/>
          <w:sz w:val="28"/>
        </w:rPr>
        <w:t>；热爱教育事业，具有高尚的科学道德，</w:t>
      </w:r>
      <w:r w:rsidR="003305B1">
        <w:rPr>
          <w:rFonts w:ascii="仿宋_GB2312" w:eastAsia="仿宋_GB2312" w:hAnsi="宋体" w:hint="eastAsia"/>
          <w:sz w:val="28"/>
        </w:rPr>
        <w:t>严谨和诚信</w:t>
      </w:r>
      <w:r>
        <w:rPr>
          <w:rFonts w:ascii="仿宋_GB2312" w:eastAsia="仿宋_GB2312" w:hAnsi="宋体" w:hint="eastAsia"/>
          <w:sz w:val="28"/>
        </w:rPr>
        <w:t>的治学态度。</w:t>
      </w:r>
      <w:r w:rsidRPr="00706FDF">
        <w:rPr>
          <w:rFonts w:ascii="仿宋_GB2312" w:eastAsia="仿宋_GB2312" w:hAnsi="宋体"/>
          <w:sz w:val="28"/>
        </w:rPr>
        <w:t>关心、爱护全体学生，尊重学生人格，</w:t>
      </w:r>
      <w:r>
        <w:rPr>
          <w:rFonts w:ascii="仿宋_GB2312" w:eastAsia="仿宋_GB2312" w:hAnsi="宋体" w:hint="eastAsia"/>
          <w:sz w:val="28"/>
        </w:rPr>
        <w:t>认真履行导师职责，确保每年有半年以上在校指导研究生。</w:t>
      </w:r>
    </w:p>
    <w:p w:rsidR="00422176" w:rsidRDefault="003C36ED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从事具</w:t>
      </w:r>
      <w:r w:rsidR="000F3E2E">
        <w:rPr>
          <w:rFonts w:ascii="仿宋_GB2312" w:eastAsia="仿宋_GB2312" w:hAnsi="宋体" w:hint="eastAsia"/>
          <w:sz w:val="28"/>
        </w:rPr>
        <w:t>有专业学位授权点</w:t>
      </w:r>
      <w:r w:rsidR="00422176">
        <w:rPr>
          <w:rFonts w:ascii="仿宋_GB2312" w:eastAsia="仿宋_GB2312" w:hAnsi="宋体" w:hint="eastAsia"/>
          <w:sz w:val="28"/>
        </w:rPr>
        <w:t>专业</w:t>
      </w:r>
      <w:r>
        <w:rPr>
          <w:rFonts w:ascii="仿宋_GB2312" w:eastAsia="仿宋_GB2312" w:hAnsi="宋体" w:hint="eastAsia"/>
          <w:sz w:val="28"/>
        </w:rPr>
        <w:t>工作15年以上</w:t>
      </w:r>
      <w:r w:rsidR="00422176">
        <w:rPr>
          <w:rFonts w:ascii="仿宋_GB2312" w:eastAsia="仿宋_GB2312" w:hAnsi="宋体" w:hint="eastAsia"/>
          <w:sz w:val="28"/>
        </w:rPr>
        <w:t>，能独立承担本专业各类临床</w:t>
      </w:r>
      <w:r w:rsidR="00C70B15">
        <w:rPr>
          <w:rFonts w:ascii="仿宋_GB2312" w:eastAsia="仿宋_GB2312" w:hAnsi="宋体" w:hint="eastAsia"/>
          <w:sz w:val="28"/>
        </w:rPr>
        <w:t>、</w:t>
      </w:r>
      <w:r w:rsidR="00422176">
        <w:rPr>
          <w:rFonts w:ascii="仿宋_GB2312" w:eastAsia="仿宋_GB2312" w:hAnsi="宋体" w:hint="eastAsia"/>
          <w:sz w:val="28"/>
        </w:rPr>
        <w:t>科研及教学任务，</w:t>
      </w:r>
      <w:r w:rsidR="005D2AE2">
        <w:rPr>
          <w:rFonts w:ascii="仿宋_GB2312" w:eastAsia="仿宋_GB2312" w:hAnsi="宋体" w:hint="eastAsia"/>
          <w:sz w:val="28"/>
        </w:rPr>
        <w:t>遵守医疗法规和伦理道德，有良好医德医风，</w:t>
      </w:r>
      <w:r w:rsidR="00422176" w:rsidRPr="008C5E53">
        <w:rPr>
          <w:rFonts w:ascii="仿宋_GB2312" w:eastAsia="仿宋_GB2312" w:hAnsi="宋体" w:hint="eastAsia"/>
          <w:sz w:val="28"/>
        </w:rPr>
        <w:t>近五年无重大</w:t>
      </w:r>
      <w:r w:rsidR="00F12F7C">
        <w:rPr>
          <w:rFonts w:ascii="仿宋_GB2312" w:eastAsia="仿宋_GB2312" w:hAnsi="宋体" w:hint="eastAsia"/>
          <w:sz w:val="28"/>
        </w:rPr>
        <w:t>医疗</w:t>
      </w:r>
      <w:r w:rsidR="00B16902">
        <w:rPr>
          <w:rFonts w:ascii="仿宋_GB2312" w:eastAsia="仿宋_GB2312" w:hAnsi="宋体" w:hint="eastAsia"/>
          <w:sz w:val="28"/>
        </w:rPr>
        <w:t>或教学</w:t>
      </w:r>
      <w:r w:rsidR="00422176" w:rsidRPr="008C5E53">
        <w:rPr>
          <w:rFonts w:ascii="仿宋_GB2312" w:eastAsia="仿宋_GB2312" w:hAnsi="宋体" w:hint="eastAsia"/>
          <w:sz w:val="28"/>
        </w:rPr>
        <w:t>事故</w:t>
      </w:r>
      <w:r w:rsidR="00422176">
        <w:rPr>
          <w:rFonts w:ascii="仿宋_GB2312" w:eastAsia="仿宋_GB2312" w:hAnsi="宋体" w:hint="eastAsia"/>
          <w:sz w:val="28"/>
        </w:rPr>
        <w:t>。</w:t>
      </w:r>
    </w:p>
    <w:p w:rsidR="003C36ED" w:rsidRDefault="008747F5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具有</w:t>
      </w:r>
      <w:r w:rsidR="009261A4">
        <w:rPr>
          <w:rFonts w:ascii="仿宋_GB2312" w:eastAsia="仿宋_GB2312" w:hAnsi="宋体" w:hint="eastAsia"/>
          <w:sz w:val="28"/>
        </w:rPr>
        <w:t>专业学位授权点</w:t>
      </w:r>
      <w:r>
        <w:rPr>
          <w:rFonts w:ascii="仿宋_GB2312" w:eastAsia="仿宋_GB2312" w:hAnsi="宋体" w:hint="eastAsia"/>
          <w:sz w:val="28"/>
        </w:rPr>
        <w:t>相应学科副高级</w:t>
      </w:r>
      <w:r w:rsidR="003C36ED">
        <w:rPr>
          <w:rFonts w:ascii="仿宋_GB2312" w:eastAsia="仿宋_GB2312" w:hAnsi="宋体" w:hint="eastAsia"/>
          <w:sz w:val="28"/>
        </w:rPr>
        <w:t>以上专业技术职务，</w:t>
      </w:r>
      <w:r>
        <w:rPr>
          <w:rFonts w:ascii="仿宋_GB2312" w:eastAsia="仿宋_GB2312" w:hAnsi="宋体" w:hint="eastAsia"/>
          <w:sz w:val="28"/>
        </w:rPr>
        <w:t>硕士</w:t>
      </w:r>
      <w:r w:rsidR="000A6C43">
        <w:rPr>
          <w:rFonts w:ascii="仿宋_GB2312" w:eastAsia="仿宋_GB2312" w:hAnsi="宋体" w:hint="eastAsia"/>
          <w:sz w:val="28"/>
        </w:rPr>
        <w:t>（含）</w:t>
      </w:r>
      <w:r>
        <w:rPr>
          <w:rFonts w:ascii="仿宋_GB2312" w:eastAsia="仿宋_GB2312" w:hAnsi="宋体" w:hint="eastAsia"/>
          <w:sz w:val="28"/>
        </w:rPr>
        <w:t>以上学位，</w:t>
      </w:r>
      <w:r w:rsidR="003C36ED">
        <w:rPr>
          <w:rFonts w:ascii="仿宋_GB2312" w:eastAsia="仿宋_GB2312" w:hAnsi="宋体" w:hint="eastAsia"/>
          <w:sz w:val="28"/>
        </w:rPr>
        <w:t>年龄55周岁（至选聘当年的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0"/>
        </w:smartTagPr>
        <w:r w:rsidR="003C36ED">
          <w:rPr>
            <w:rFonts w:ascii="仿宋_GB2312" w:eastAsia="仿宋_GB2312" w:hAnsi="宋体" w:hint="eastAsia"/>
            <w:sz w:val="28"/>
          </w:rPr>
          <w:t>12月31日</w:t>
        </w:r>
      </w:smartTag>
      <w:r w:rsidR="003C36ED">
        <w:rPr>
          <w:rFonts w:ascii="仿宋_GB2312" w:eastAsia="仿宋_GB2312" w:hAnsi="宋体" w:hint="eastAsia"/>
          <w:sz w:val="28"/>
        </w:rPr>
        <w:t>）以下，健康状况良好</w:t>
      </w:r>
      <w:r w:rsidRPr="00B3058F">
        <w:rPr>
          <w:rFonts w:ascii="仿宋_GB2312" w:eastAsia="仿宋_GB2312" w:hAnsi="宋体" w:hint="eastAsia"/>
          <w:sz w:val="28"/>
        </w:rPr>
        <w:t>。</w:t>
      </w:r>
      <w:r w:rsidR="00422176">
        <w:rPr>
          <w:rFonts w:ascii="仿宋_GB2312" w:eastAsia="仿宋_GB2312" w:hAnsi="宋体" w:hint="eastAsia"/>
          <w:sz w:val="28"/>
        </w:rPr>
        <w:t xml:space="preserve"> </w:t>
      </w:r>
    </w:p>
    <w:p w:rsidR="00B6151A" w:rsidRDefault="00B6151A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</w:t>
      </w:r>
      <w:r w:rsidR="00C70B15">
        <w:rPr>
          <w:rFonts w:ascii="仿宋_GB2312" w:eastAsia="仿宋_GB2312" w:hAnsi="宋体" w:hint="eastAsia"/>
          <w:sz w:val="28"/>
        </w:rPr>
        <w:t>5</w:t>
      </w:r>
      <w:r w:rsidRPr="00B3058F">
        <w:rPr>
          <w:rFonts w:ascii="仿宋_GB2312" w:eastAsia="仿宋_GB2312" w:hAnsi="宋体" w:hint="eastAsia"/>
          <w:sz w:val="28"/>
        </w:rPr>
        <w:t>年内以第一作者（不包括排名居后的共同第一作者）或通讯作者在本专业</w:t>
      </w:r>
      <w:r w:rsidR="008E726A">
        <w:rPr>
          <w:rFonts w:ascii="仿宋_GB2312" w:eastAsia="仿宋_GB2312" w:hAnsi="宋体" w:hint="eastAsia"/>
          <w:sz w:val="28"/>
        </w:rPr>
        <w:t>EI检索期刊、</w:t>
      </w:r>
      <w:r w:rsidRPr="00B3058F">
        <w:rPr>
          <w:rFonts w:ascii="仿宋_GB2312" w:eastAsia="仿宋_GB2312" w:hAnsi="宋体" w:hint="eastAsia"/>
          <w:sz w:val="28"/>
        </w:rPr>
        <w:t>《中国科技论文统计源期刊》发表论著</w:t>
      </w:r>
      <w:r w:rsidR="008B63B6">
        <w:rPr>
          <w:rFonts w:ascii="仿宋_GB2312" w:eastAsia="仿宋_GB2312" w:hAnsi="宋体" w:hint="eastAsia"/>
          <w:sz w:val="28"/>
        </w:rPr>
        <w:t>4</w:t>
      </w:r>
      <w:r w:rsidRPr="00B3058F">
        <w:rPr>
          <w:rFonts w:ascii="仿宋_GB2312" w:eastAsia="仿宋_GB2312" w:hAnsi="宋体" w:hint="eastAsia"/>
          <w:sz w:val="28"/>
        </w:rPr>
        <w:t>篇</w:t>
      </w:r>
      <w:r w:rsidR="005D2AE2">
        <w:rPr>
          <w:rFonts w:ascii="仿宋_GB2312" w:eastAsia="仿宋_GB2312" w:hAnsi="宋体" w:hint="eastAsia"/>
          <w:sz w:val="28"/>
        </w:rPr>
        <w:t>、在</w:t>
      </w:r>
      <w:r w:rsidR="005D2AE2" w:rsidRPr="00B3058F">
        <w:rPr>
          <w:rFonts w:ascii="仿宋_GB2312" w:eastAsia="仿宋_GB2312" w:hAnsi="宋体" w:hint="eastAsia"/>
          <w:sz w:val="28"/>
        </w:rPr>
        <w:t>SCI、SSCI检索外文学术期刊发表论著1篇</w:t>
      </w:r>
      <w:r w:rsidR="008E726A">
        <w:rPr>
          <w:rFonts w:ascii="仿宋_GB2312" w:eastAsia="仿宋_GB2312" w:hAnsi="宋体" w:hint="eastAsia"/>
          <w:sz w:val="28"/>
        </w:rPr>
        <w:t>；</w:t>
      </w:r>
      <w:r w:rsidR="00435E90" w:rsidRPr="00B3058F">
        <w:rPr>
          <w:rFonts w:ascii="仿宋_GB2312" w:eastAsia="仿宋_GB2312" w:hAnsi="宋体" w:hint="eastAsia"/>
          <w:sz w:val="28"/>
        </w:rPr>
        <w:t>或以第一作者或通讯作者在本专业SCI、SSCI检索外文学术期刊发表论著2篇。</w:t>
      </w:r>
      <w:r w:rsidR="00FA71EB" w:rsidRPr="00B3058F">
        <w:rPr>
          <w:rFonts w:ascii="仿宋_GB2312" w:eastAsia="仿宋_GB2312" w:hAnsi="宋体" w:hint="eastAsia"/>
          <w:sz w:val="28"/>
        </w:rPr>
        <w:t>SCI、SSCI检索外文学术期刊发表论著</w:t>
      </w:r>
      <w:r w:rsidR="008B63B6">
        <w:rPr>
          <w:rFonts w:ascii="仿宋_GB2312" w:eastAsia="仿宋_GB2312" w:hAnsi="宋体" w:hint="eastAsia"/>
          <w:sz w:val="28"/>
        </w:rPr>
        <w:t>。</w:t>
      </w:r>
      <w:r w:rsidR="007B0D23">
        <w:rPr>
          <w:rFonts w:ascii="仿宋_GB2312" w:eastAsia="仿宋_GB2312" w:hAnsi="宋体" w:hint="eastAsia"/>
          <w:sz w:val="28"/>
        </w:rPr>
        <w:t>如I</w:t>
      </w:r>
      <w:r w:rsidR="007B0D23" w:rsidRPr="00081EAF">
        <w:rPr>
          <w:rFonts w:ascii="仿宋_GB2312" w:eastAsia="仿宋_GB2312" w:hAnsi="宋体" w:hint="eastAsia"/>
          <w:sz w:val="28"/>
        </w:rPr>
        <w:t>F</w:t>
      </w:r>
      <w:r w:rsidR="007B0D23">
        <w:rPr>
          <w:rFonts w:ascii="仿宋_GB2312" w:eastAsia="仿宋_GB2312" w:hAnsi="宋体" w:hint="eastAsia"/>
          <w:sz w:val="28"/>
        </w:rPr>
        <w:t>≥5，申请人为排名第二的共同第一作者可计1篇，其他不作计数</w:t>
      </w:r>
      <w:r w:rsidR="00FA71EB">
        <w:rPr>
          <w:rFonts w:ascii="仿宋_GB2312" w:eastAsia="仿宋_GB2312" w:hAnsi="宋体" w:hint="eastAsia"/>
          <w:sz w:val="28"/>
        </w:rPr>
        <w:t>。</w:t>
      </w:r>
    </w:p>
    <w:p w:rsidR="00107E73" w:rsidRDefault="00DE6BD4" w:rsidP="00AB16A1">
      <w:pPr>
        <w:numPr>
          <w:ilvl w:val="0"/>
          <w:numId w:val="22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B3058F">
        <w:rPr>
          <w:rFonts w:ascii="仿宋_GB2312" w:eastAsia="仿宋_GB2312" w:hAnsi="宋体" w:hint="eastAsia"/>
          <w:sz w:val="28"/>
        </w:rPr>
        <w:t>近3年内以第一负责人主持或完成过局级</w:t>
      </w:r>
      <w:r w:rsidR="00107E73">
        <w:rPr>
          <w:rFonts w:ascii="仿宋_GB2312" w:eastAsia="仿宋_GB2312" w:hAnsi="宋体" w:hint="eastAsia"/>
          <w:sz w:val="28"/>
        </w:rPr>
        <w:t>（</w:t>
      </w:r>
      <w:r w:rsidR="00232D13" w:rsidRPr="00232D13">
        <w:rPr>
          <w:rFonts w:ascii="仿宋_GB2312" w:eastAsia="仿宋_GB2312" w:hAnsi="宋体" w:hint="eastAsia"/>
          <w:sz w:val="28"/>
        </w:rPr>
        <w:t>不</w:t>
      </w:r>
      <w:r w:rsidR="00232D13">
        <w:rPr>
          <w:rFonts w:ascii="仿宋_GB2312" w:eastAsia="仿宋_GB2312" w:hAnsi="宋体" w:hint="eastAsia"/>
          <w:sz w:val="28"/>
        </w:rPr>
        <w:t>含</w:t>
      </w:r>
      <w:r w:rsidR="00435E90">
        <w:rPr>
          <w:rFonts w:ascii="仿宋_GB2312" w:eastAsia="仿宋_GB2312" w:hAnsi="宋体" w:hint="eastAsia"/>
          <w:sz w:val="28"/>
        </w:rPr>
        <w:t>院校级或</w:t>
      </w:r>
      <w:r w:rsidR="00232D13" w:rsidRPr="00232D13">
        <w:rPr>
          <w:rFonts w:ascii="仿宋_GB2312" w:eastAsia="仿宋_GB2312" w:hAnsi="宋体" w:hint="eastAsia"/>
          <w:sz w:val="28"/>
        </w:rPr>
        <w:t>区县级</w:t>
      </w:r>
      <w:r w:rsidR="00107E73">
        <w:rPr>
          <w:rFonts w:ascii="仿宋_GB2312" w:eastAsia="仿宋_GB2312" w:hAnsi="宋体" w:hint="eastAsia"/>
          <w:sz w:val="28"/>
        </w:rPr>
        <w:t>）以上科研项目</w:t>
      </w:r>
      <w:r w:rsidR="00C70B15">
        <w:rPr>
          <w:rFonts w:ascii="仿宋_GB2312" w:eastAsia="仿宋_GB2312" w:hAnsi="宋体" w:hint="eastAsia"/>
          <w:sz w:val="28"/>
        </w:rPr>
        <w:t>，</w:t>
      </w:r>
      <w:r w:rsidR="00107E73">
        <w:rPr>
          <w:rFonts w:ascii="仿宋_GB2312" w:eastAsia="仿宋_GB2312" w:hAnsi="宋体" w:hint="eastAsia"/>
          <w:sz w:val="28"/>
        </w:rPr>
        <w:t>目前可支配科研经费不低于</w:t>
      </w:r>
      <w:r w:rsidR="00435E90">
        <w:rPr>
          <w:rFonts w:ascii="仿宋_GB2312" w:eastAsia="仿宋_GB2312" w:hAnsi="宋体" w:hint="eastAsia"/>
          <w:sz w:val="28"/>
        </w:rPr>
        <w:t>5</w:t>
      </w:r>
      <w:r w:rsidR="00107E73">
        <w:rPr>
          <w:rFonts w:ascii="仿宋_GB2312" w:eastAsia="仿宋_GB2312" w:hAnsi="宋体" w:hint="eastAsia"/>
          <w:sz w:val="28"/>
        </w:rPr>
        <w:t>万元。</w:t>
      </w:r>
    </w:p>
    <w:p w:rsidR="00736CC7" w:rsidRDefault="00D66ECD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如</w:t>
      </w:r>
      <w:r w:rsidR="00DB32B7">
        <w:rPr>
          <w:rFonts w:ascii="仿宋_GB2312" w:eastAsia="仿宋_GB2312" w:hAnsi="宋体" w:hint="eastAsia"/>
          <w:sz w:val="28"/>
        </w:rPr>
        <w:t>申请人在申报中提供不实材料，一经发现终止申报程序，查实</w:t>
      </w:r>
      <w:r w:rsidR="00F55C17">
        <w:rPr>
          <w:rFonts w:ascii="仿宋_GB2312" w:eastAsia="仿宋_GB2312" w:hAnsi="宋体" w:hint="eastAsia"/>
          <w:sz w:val="28"/>
        </w:rPr>
        <w:t>存在</w:t>
      </w:r>
      <w:r w:rsidR="00DB32B7">
        <w:rPr>
          <w:rFonts w:ascii="仿宋_GB2312" w:eastAsia="仿宋_GB2312" w:hAnsi="宋体" w:hint="eastAsia"/>
          <w:sz w:val="28"/>
        </w:rPr>
        <w:t>严重</w:t>
      </w:r>
      <w:r w:rsidR="00B87354">
        <w:rPr>
          <w:rFonts w:ascii="仿宋_GB2312" w:eastAsia="仿宋_GB2312" w:hAnsi="宋体" w:hint="eastAsia"/>
          <w:sz w:val="28"/>
        </w:rPr>
        <w:t>学术</w:t>
      </w:r>
      <w:r w:rsidR="00F55C17">
        <w:rPr>
          <w:rFonts w:ascii="仿宋_GB2312" w:eastAsia="仿宋_GB2312" w:hAnsi="宋体" w:hint="eastAsia"/>
          <w:sz w:val="28"/>
        </w:rPr>
        <w:t>不端行为</w:t>
      </w:r>
      <w:r w:rsidR="00107E73" w:rsidRPr="00D66ECD">
        <w:rPr>
          <w:rFonts w:ascii="仿宋_GB2312" w:eastAsia="仿宋_GB2312" w:hAnsi="宋体" w:hint="eastAsia"/>
          <w:sz w:val="28"/>
        </w:rPr>
        <w:t>，</w:t>
      </w:r>
      <w:r w:rsidR="00DB32B7">
        <w:rPr>
          <w:rFonts w:ascii="仿宋_GB2312" w:eastAsia="仿宋_GB2312" w:hAnsi="宋体" w:hint="eastAsia"/>
          <w:sz w:val="28"/>
        </w:rPr>
        <w:t>取消导师</w:t>
      </w:r>
      <w:r w:rsidR="00F55C17">
        <w:rPr>
          <w:rFonts w:ascii="仿宋_GB2312" w:eastAsia="仿宋_GB2312" w:hAnsi="宋体" w:hint="eastAsia"/>
          <w:sz w:val="28"/>
        </w:rPr>
        <w:t>选聘</w:t>
      </w:r>
      <w:r w:rsidRPr="00D66ECD">
        <w:rPr>
          <w:rFonts w:ascii="仿宋_GB2312" w:eastAsia="仿宋_GB2312" w:hAnsi="宋体" w:hint="eastAsia"/>
          <w:sz w:val="28"/>
        </w:rPr>
        <w:t>资格</w:t>
      </w:r>
      <w:r w:rsidR="00107E73" w:rsidRPr="00D66ECD">
        <w:rPr>
          <w:rFonts w:ascii="仿宋_GB2312" w:eastAsia="仿宋_GB2312" w:hAnsi="宋体" w:hint="eastAsia"/>
          <w:sz w:val="28"/>
        </w:rPr>
        <w:t>。</w:t>
      </w:r>
    </w:p>
    <w:p w:rsidR="00736CC7" w:rsidRDefault="00C75398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申请人提出</w:t>
      </w:r>
      <w:r w:rsidR="00A034C3">
        <w:rPr>
          <w:rFonts w:ascii="仿宋_GB2312" w:eastAsia="仿宋_GB2312" w:hAnsi="宋体" w:hint="eastAsia"/>
          <w:sz w:val="28"/>
        </w:rPr>
        <w:t>选聘</w:t>
      </w:r>
      <w:r>
        <w:rPr>
          <w:rFonts w:ascii="仿宋_GB2312" w:eastAsia="仿宋_GB2312" w:hAnsi="宋体" w:hint="eastAsia"/>
          <w:sz w:val="28"/>
        </w:rPr>
        <w:t>申请时其</w:t>
      </w:r>
      <w:r w:rsidR="00BD65ED">
        <w:rPr>
          <w:rFonts w:ascii="仿宋_GB2312" w:eastAsia="仿宋_GB2312" w:hAnsi="宋体" w:hint="eastAsia"/>
          <w:sz w:val="28"/>
        </w:rPr>
        <w:t>专业技术职务</w:t>
      </w:r>
      <w:r>
        <w:rPr>
          <w:rFonts w:ascii="仿宋_GB2312" w:eastAsia="仿宋_GB2312" w:hAnsi="宋体" w:hint="eastAsia"/>
          <w:sz w:val="28"/>
        </w:rPr>
        <w:t>必须已经</w:t>
      </w:r>
      <w:r w:rsidR="00BD65ED">
        <w:rPr>
          <w:rFonts w:ascii="仿宋_GB2312" w:eastAsia="仿宋_GB2312" w:hAnsi="宋体" w:hint="eastAsia"/>
          <w:sz w:val="28"/>
        </w:rPr>
        <w:t>取得正式资格。</w:t>
      </w:r>
    </w:p>
    <w:p w:rsidR="00107E73" w:rsidRDefault="00107E73" w:rsidP="00AB16A1">
      <w:pPr>
        <w:numPr>
          <w:ilvl w:val="0"/>
          <w:numId w:val="26"/>
        </w:numPr>
        <w:snapToGrid w:val="0"/>
        <w:spacing w:line="490" w:lineRule="exact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本规定</w:t>
      </w:r>
      <w:r w:rsidR="00D66ECD">
        <w:rPr>
          <w:rFonts w:ascii="仿宋_GB2312" w:eastAsia="仿宋_GB2312" w:hAnsi="宋体" w:hint="eastAsia"/>
          <w:sz w:val="28"/>
        </w:rPr>
        <w:t>由</w:t>
      </w:r>
      <w:r w:rsidRPr="00D66ECD">
        <w:rPr>
          <w:rFonts w:ascii="仿宋_GB2312" w:eastAsia="仿宋_GB2312" w:hAnsi="宋体" w:hint="eastAsia"/>
          <w:sz w:val="28"/>
        </w:rPr>
        <w:t>上海交通大学研究生院医学院分院</w:t>
      </w:r>
      <w:r w:rsidR="00D66ECD">
        <w:rPr>
          <w:rFonts w:ascii="仿宋_GB2312" w:eastAsia="仿宋_GB2312" w:hAnsi="宋体" w:hint="eastAsia"/>
          <w:sz w:val="28"/>
        </w:rPr>
        <w:t>负责解释</w:t>
      </w:r>
      <w:r w:rsidRPr="00D66ECD">
        <w:rPr>
          <w:rFonts w:ascii="仿宋_GB2312" w:eastAsia="仿宋_GB2312" w:hAnsi="宋体" w:hint="eastAsia"/>
          <w:sz w:val="28"/>
        </w:rPr>
        <w:t>。</w:t>
      </w:r>
    </w:p>
    <w:p w:rsidR="00107E73" w:rsidRDefault="00107E73" w:rsidP="00AB16A1">
      <w:pPr>
        <w:numPr>
          <w:ilvl w:val="0"/>
          <w:numId w:val="26"/>
        </w:numPr>
        <w:snapToGrid w:val="0"/>
        <w:spacing w:line="490" w:lineRule="exact"/>
        <w:ind w:left="-142" w:firstLine="562"/>
        <w:rPr>
          <w:rFonts w:ascii="仿宋_GB2312" w:eastAsia="仿宋_GB2312" w:hAnsi="宋体"/>
          <w:sz w:val="28"/>
        </w:rPr>
      </w:pPr>
      <w:r w:rsidRPr="00D66ECD">
        <w:rPr>
          <w:rFonts w:ascii="仿宋_GB2312" w:eastAsia="仿宋_GB2312" w:hAnsi="宋体" w:hint="eastAsia"/>
          <w:sz w:val="28"/>
        </w:rPr>
        <w:t>本规定经医学院</w:t>
      </w:r>
      <w:r w:rsidR="005C6F08">
        <w:rPr>
          <w:rFonts w:ascii="仿宋_GB2312" w:eastAsia="仿宋_GB2312" w:hAnsi="宋体" w:hint="eastAsia"/>
          <w:sz w:val="28"/>
        </w:rPr>
        <w:t>学部</w:t>
      </w:r>
      <w:r w:rsidRPr="00D66ECD">
        <w:rPr>
          <w:rFonts w:ascii="仿宋_GB2312" w:eastAsia="仿宋_GB2312" w:hAnsi="宋体" w:hint="eastAsia"/>
          <w:sz w:val="28"/>
        </w:rPr>
        <w:t>学位</w:t>
      </w:r>
      <w:r w:rsidR="005C6F08">
        <w:rPr>
          <w:rFonts w:ascii="仿宋_GB2312" w:eastAsia="仿宋_GB2312" w:hAnsi="宋体" w:hint="eastAsia"/>
          <w:sz w:val="28"/>
        </w:rPr>
        <w:t>评定</w:t>
      </w:r>
      <w:r w:rsidRPr="00D66ECD">
        <w:rPr>
          <w:rFonts w:ascii="仿宋_GB2312" w:eastAsia="仿宋_GB2312" w:hAnsi="宋体" w:hint="eastAsia"/>
          <w:sz w:val="28"/>
        </w:rPr>
        <w:t>委员会讨论通过，自发布日起执行</w:t>
      </w:r>
      <w:r w:rsidR="00867961">
        <w:rPr>
          <w:rFonts w:ascii="仿宋_GB2312" w:eastAsia="仿宋_GB2312" w:hAnsi="宋体" w:hint="eastAsia"/>
          <w:sz w:val="28"/>
        </w:rPr>
        <w:t>，凡</w:t>
      </w:r>
      <w:r w:rsidRPr="00D66ECD">
        <w:rPr>
          <w:rFonts w:ascii="仿宋_GB2312" w:eastAsia="仿宋_GB2312" w:hAnsi="宋体" w:hint="eastAsia"/>
          <w:sz w:val="28"/>
        </w:rPr>
        <w:t>与本规定不符的</w:t>
      </w:r>
      <w:r w:rsidR="00867961">
        <w:rPr>
          <w:rFonts w:ascii="仿宋_GB2312" w:eastAsia="仿宋_GB2312" w:hAnsi="宋体" w:hint="eastAsia"/>
          <w:sz w:val="28"/>
        </w:rPr>
        <w:t>文件不再有效</w:t>
      </w:r>
      <w:r w:rsidRPr="00D66ECD">
        <w:rPr>
          <w:rFonts w:ascii="仿宋_GB2312" w:eastAsia="仿宋_GB2312" w:hAnsi="宋体" w:hint="eastAsia"/>
          <w:sz w:val="28"/>
        </w:rPr>
        <w:t>，</w:t>
      </w:r>
      <w:r w:rsidR="00867961">
        <w:rPr>
          <w:rFonts w:ascii="仿宋_GB2312" w:eastAsia="仿宋_GB2312" w:hAnsi="宋体" w:hint="eastAsia"/>
          <w:sz w:val="28"/>
        </w:rPr>
        <w:t>一律按本规定执行</w:t>
      </w:r>
      <w:r w:rsidRPr="00D66ECD">
        <w:rPr>
          <w:rFonts w:ascii="仿宋_GB2312" w:eastAsia="仿宋_GB2312" w:hAnsi="宋体" w:hint="eastAsia"/>
          <w:sz w:val="28"/>
        </w:rPr>
        <w:t>。</w:t>
      </w:r>
    </w:p>
    <w:p w:rsidR="00AF5DD1" w:rsidRDefault="00AF5DD1" w:rsidP="00AF5DD1">
      <w:pPr>
        <w:snapToGrid w:val="0"/>
        <w:spacing w:line="490" w:lineRule="exact"/>
        <w:ind w:left="420"/>
        <w:rPr>
          <w:rFonts w:ascii="仿宋_GB2312" w:eastAsia="仿宋_GB2312" w:hAnsi="宋体"/>
          <w:sz w:val="28"/>
        </w:rPr>
      </w:pPr>
    </w:p>
    <w:p w:rsidR="00AF5DD1" w:rsidRPr="005C6F08" w:rsidRDefault="00AF5DD1" w:rsidP="00AF5DD1">
      <w:pPr>
        <w:snapToGrid w:val="0"/>
        <w:spacing w:line="490" w:lineRule="exact"/>
        <w:ind w:left="420"/>
        <w:rPr>
          <w:rFonts w:ascii="仿宋_GB2312" w:eastAsia="仿宋_GB2312" w:hAnsi="宋体"/>
          <w:sz w:val="28"/>
        </w:rPr>
      </w:pPr>
    </w:p>
    <w:p w:rsidR="00867961" w:rsidRPr="00867961" w:rsidRDefault="00867961" w:rsidP="00AB16A1">
      <w:pPr>
        <w:widowControl/>
        <w:spacing w:line="490" w:lineRule="exact"/>
        <w:ind w:right="480"/>
        <w:jc w:val="right"/>
        <w:rPr>
          <w:rFonts w:ascii="仿宋_GB2312" w:eastAsia="仿宋_GB2312" w:hAnsi="宋体"/>
          <w:b/>
          <w:sz w:val="28"/>
        </w:rPr>
      </w:pPr>
      <w:r w:rsidRPr="00867961">
        <w:rPr>
          <w:rFonts w:ascii="仿宋_GB2312" w:eastAsia="仿宋_GB2312" w:hAnsi="宋体" w:hint="eastAsia"/>
          <w:b/>
          <w:sz w:val="28"/>
        </w:rPr>
        <w:t>上海交通大学医学院</w:t>
      </w:r>
    </w:p>
    <w:p w:rsidR="00867961" w:rsidRPr="00867961" w:rsidRDefault="00867961" w:rsidP="00AB16A1">
      <w:pPr>
        <w:widowControl/>
        <w:spacing w:line="490" w:lineRule="exact"/>
        <w:ind w:right="760"/>
        <w:jc w:val="right"/>
        <w:rPr>
          <w:rFonts w:ascii="仿宋_GB2312" w:eastAsia="仿宋_GB2312" w:hAnsi="宋体"/>
          <w:b/>
          <w:sz w:val="28"/>
        </w:rPr>
      </w:pPr>
      <w:r w:rsidRPr="00867961">
        <w:rPr>
          <w:rFonts w:ascii="仿宋_GB2312" w:eastAsia="仿宋_GB2312" w:hAnsi="宋体" w:hint="eastAsia"/>
          <w:b/>
          <w:sz w:val="28"/>
        </w:rPr>
        <w:t>二○一</w:t>
      </w:r>
      <w:r w:rsidR="00435E90">
        <w:rPr>
          <w:rFonts w:ascii="仿宋_GB2312" w:eastAsia="仿宋_GB2312" w:hAnsi="宋体" w:hint="eastAsia"/>
          <w:b/>
          <w:sz w:val="28"/>
        </w:rPr>
        <w:t>三</w:t>
      </w:r>
      <w:r w:rsidRPr="00867961">
        <w:rPr>
          <w:rFonts w:ascii="仿宋_GB2312" w:eastAsia="仿宋_GB2312" w:hAnsi="宋体" w:hint="eastAsia"/>
          <w:b/>
          <w:sz w:val="28"/>
        </w:rPr>
        <w:t>年</w:t>
      </w:r>
      <w:r w:rsidR="00435E90">
        <w:rPr>
          <w:rFonts w:ascii="仿宋_GB2312" w:eastAsia="仿宋_GB2312" w:hAnsi="宋体" w:hint="eastAsia"/>
          <w:b/>
          <w:sz w:val="28"/>
        </w:rPr>
        <w:t>六</w:t>
      </w:r>
      <w:r w:rsidR="000B1B2B" w:rsidRPr="00867961">
        <w:rPr>
          <w:rFonts w:ascii="仿宋_GB2312" w:eastAsia="仿宋_GB2312" w:hAnsi="宋体" w:hint="eastAsia"/>
          <w:b/>
          <w:sz w:val="28"/>
        </w:rPr>
        <w:t>月</w:t>
      </w:r>
    </w:p>
    <w:sectPr w:rsidR="00867961" w:rsidRPr="00867961" w:rsidSect="00C5082A">
      <w:footerReference w:type="even" r:id="rId7"/>
      <w:footerReference w:type="default" r:id="rId8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149" w:rsidRDefault="00E77149">
      <w:r>
        <w:separator/>
      </w:r>
    </w:p>
  </w:endnote>
  <w:endnote w:type="continuationSeparator" w:id="1">
    <w:p w:rsidR="00E77149" w:rsidRDefault="00E7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B9" w:rsidRDefault="00F56A5A" w:rsidP="00C93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3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37B9" w:rsidRDefault="00B737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B9" w:rsidRDefault="00F56A5A" w:rsidP="00C93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37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7F07">
      <w:rPr>
        <w:rStyle w:val="a5"/>
        <w:noProof/>
      </w:rPr>
      <w:t>1</w:t>
    </w:r>
    <w:r>
      <w:rPr>
        <w:rStyle w:val="a5"/>
      </w:rPr>
      <w:fldChar w:fldCharType="end"/>
    </w:r>
  </w:p>
  <w:p w:rsidR="00B737B9" w:rsidRDefault="00B737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149" w:rsidRDefault="00E77149">
      <w:r>
        <w:separator/>
      </w:r>
    </w:p>
  </w:footnote>
  <w:footnote w:type="continuationSeparator" w:id="1">
    <w:p w:rsidR="00E77149" w:rsidRDefault="00E77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553"/>
    <w:multiLevelType w:val="hybridMultilevel"/>
    <w:tmpl w:val="F1CE2844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6E7AE1"/>
    <w:multiLevelType w:val="multilevel"/>
    <w:tmpl w:val="BC18771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2">
    <w:nsid w:val="15C137CB"/>
    <w:multiLevelType w:val="hybridMultilevel"/>
    <w:tmpl w:val="5F28154A"/>
    <w:lvl w:ilvl="0" w:tplc="9FD2BA3A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8FB1D21"/>
    <w:multiLevelType w:val="hybridMultilevel"/>
    <w:tmpl w:val="6FFC77A8"/>
    <w:lvl w:ilvl="0" w:tplc="820A54A0">
      <w:start w:val="1"/>
      <w:numFmt w:val="decimal"/>
      <w:lvlText w:val="(%1)"/>
      <w:lvlJc w:val="left"/>
      <w:pPr>
        <w:tabs>
          <w:tab w:val="num" w:pos="987"/>
        </w:tabs>
        <w:ind w:left="194" w:firstLine="22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9B86A3E"/>
    <w:multiLevelType w:val="hybridMultilevel"/>
    <w:tmpl w:val="4F5021EA"/>
    <w:lvl w:ilvl="0" w:tplc="9FD2BA3A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C04F50"/>
    <w:multiLevelType w:val="hybridMultilevel"/>
    <w:tmpl w:val="146E0456"/>
    <w:lvl w:ilvl="0" w:tplc="99EA2F2C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0464A69"/>
    <w:multiLevelType w:val="multilevel"/>
    <w:tmpl w:val="F1CE284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39C5C74"/>
    <w:multiLevelType w:val="hybridMultilevel"/>
    <w:tmpl w:val="BC187718"/>
    <w:lvl w:ilvl="0" w:tplc="36EC7ED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272444D2"/>
    <w:multiLevelType w:val="multilevel"/>
    <w:tmpl w:val="768C6222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A8D2217"/>
    <w:multiLevelType w:val="multilevel"/>
    <w:tmpl w:val="BAACE83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D64C5F"/>
    <w:multiLevelType w:val="multilevel"/>
    <w:tmpl w:val="237C95B2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D8157DB"/>
    <w:multiLevelType w:val="hybridMultilevel"/>
    <w:tmpl w:val="58845864"/>
    <w:lvl w:ilvl="0" w:tplc="0A1A0C0A">
      <w:start w:val="1"/>
      <w:numFmt w:val="chineseCountingThousand"/>
      <w:lvlText w:val="第%1条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9E31C9"/>
    <w:multiLevelType w:val="hybridMultilevel"/>
    <w:tmpl w:val="1F544214"/>
    <w:lvl w:ilvl="0" w:tplc="250806B8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EC4102"/>
    <w:multiLevelType w:val="multilevel"/>
    <w:tmpl w:val="9A0089CE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3A9F26D2"/>
    <w:multiLevelType w:val="hybridMultilevel"/>
    <w:tmpl w:val="FFC248F8"/>
    <w:lvl w:ilvl="0" w:tplc="8C3410C6">
      <w:start w:val="1"/>
      <w:numFmt w:val="decimal"/>
      <w:lvlText w:val="%1、"/>
      <w:lvlJc w:val="left"/>
      <w:pPr>
        <w:tabs>
          <w:tab w:val="num" w:pos="1440"/>
        </w:tabs>
        <w:ind w:left="144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15">
    <w:nsid w:val="40D03E01"/>
    <w:multiLevelType w:val="hybridMultilevel"/>
    <w:tmpl w:val="C0540082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AD34A3F"/>
    <w:multiLevelType w:val="multilevel"/>
    <w:tmpl w:val="376A4F9C"/>
    <w:lvl w:ilvl="0">
      <w:start w:val="1"/>
      <w:numFmt w:val="decimal"/>
      <w:lvlText w:val="%1."/>
      <w:lvlJc w:val="left"/>
      <w:pPr>
        <w:tabs>
          <w:tab w:val="num" w:pos="964"/>
        </w:tabs>
        <w:ind w:left="510" w:firstLine="284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17">
    <w:nsid w:val="4CC723A2"/>
    <w:multiLevelType w:val="hybridMultilevel"/>
    <w:tmpl w:val="A20890F0"/>
    <w:lvl w:ilvl="0" w:tplc="74B478F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6D8ED60">
      <w:start w:val="1"/>
      <w:numFmt w:val="decimalEnclosedCircle"/>
      <w:lvlText w:val="%2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18D2AD6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3" w:tplc="7E806E4E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4" w:tplc="3C3E89F4">
      <w:start w:val="1"/>
      <w:numFmt w:val="decimal"/>
      <w:lvlText w:val="%5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5" w:tplc="62BA05FA">
      <w:start w:val="1"/>
      <w:numFmt w:val="decimal"/>
      <w:lvlText w:val="%6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6" w:tplc="7E6A2774">
      <w:start w:val="1"/>
      <w:numFmt w:val="decimal"/>
      <w:lvlText w:val="%7.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2357D6A"/>
    <w:multiLevelType w:val="hybridMultilevel"/>
    <w:tmpl w:val="237C95B2"/>
    <w:lvl w:ilvl="0" w:tplc="36EC7ED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4E63379"/>
    <w:multiLevelType w:val="hybridMultilevel"/>
    <w:tmpl w:val="3356B8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EB6F4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 w:hint="eastAsia"/>
      </w:rPr>
    </w:lvl>
    <w:lvl w:ilvl="2" w:tplc="69A09C7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宋体" w:hAnsi="宋体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604243E"/>
    <w:multiLevelType w:val="multilevel"/>
    <w:tmpl w:val="1F544214"/>
    <w:lvl w:ilvl="0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9032138"/>
    <w:multiLevelType w:val="multilevel"/>
    <w:tmpl w:val="4036A43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2522CAB"/>
    <w:multiLevelType w:val="multilevel"/>
    <w:tmpl w:val="4F5021E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3173626"/>
    <w:multiLevelType w:val="multilevel"/>
    <w:tmpl w:val="34805C8C"/>
    <w:lvl w:ilvl="0">
      <w:start w:val="1"/>
      <w:numFmt w:val="decimal"/>
      <w:lvlText w:val="%1."/>
      <w:lvlJc w:val="left"/>
      <w:pPr>
        <w:tabs>
          <w:tab w:val="num" w:pos="1248"/>
        </w:tabs>
        <w:ind w:left="397" w:firstLine="397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24">
    <w:nsid w:val="632A124D"/>
    <w:multiLevelType w:val="hybridMultilevel"/>
    <w:tmpl w:val="768C6222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3853BA8"/>
    <w:multiLevelType w:val="multilevel"/>
    <w:tmpl w:val="129C2DB4"/>
    <w:lvl w:ilvl="0">
      <w:start w:val="1"/>
      <w:numFmt w:val="decimal"/>
      <w:lvlText w:val="%1."/>
      <w:lvlJc w:val="left"/>
      <w:pPr>
        <w:tabs>
          <w:tab w:val="num" w:pos="1248"/>
        </w:tabs>
        <w:ind w:left="0" w:firstLine="680"/>
      </w:pPr>
      <w:rPr>
        <w:rFonts w:hint="eastAsia"/>
        <w:sz w:val="24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26">
    <w:nsid w:val="64026A58"/>
    <w:multiLevelType w:val="hybridMultilevel"/>
    <w:tmpl w:val="BAACE834"/>
    <w:lvl w:ilvl="0" w:tplc="0A049146">
      <w:start w:val="1"/>
      <w:numFmt w:val="decimal"/>
      <w:lvlText w:val="%1."/>
      <w:lvlJc w:val="left"/>
      <w:pPr>
        <w:tabs>
          <w:tab w:val="num" w:pos="851"/>
        </w:tabs>
        <w:ind w:left="0" w:firstLine="454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30969AF"/>
    <w:multiLevelType w:val="multilevel"/>
    <w:tmpl w:val="F1FCEB4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C5C1D81"/>
    <w:multiLevelType w:val="multilevel"/>
    <w:tmpl w:val="4036A43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CC3099E"/>
    <w:multiLevelType w:val="multilevel"/>
    <w:tmpl w:val="4F5021E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454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3"/>
  </w:num>
  <w:num w:numId="5">
    <w:abstractNumId w:val="25"/>
  </w:num>
  <w:num w:numId="6">
    <w:abstractNumId w:val="1"/>
  </w:num>
  <w:num w:numId="7">
    <w:abstractNumId w:val="18"/>
  </w:num>
  <w:num w:numId="8">
    <w:abstractNumId w:val="10"/>
  </w:num>
  <w:num w:numId="9">
    <w:abstractNumId w:val="5"/>
  </w:num>
  <w:num w:numId="10">
    <w:abstractNumId w:val="27"/>
  </w:num>
  <w:num w:numId="11">
    <w:abstractNumId w:val="21"/>
  </w:num>
  <w:num w:numId="12">
    <w:abstractNumId w:val="4"/>
  </w:num>
  <w:num w:numId="13">
    <w:abstractNumId w:val="29"/>
  </w:num>
  <w:num w:numId="14">
    <w:abstractNumId w:val="2"/>
  </w:num>
  <w:num w:numId="15">
    <w:abstractNumId w:val="22"/>
  </w:num>
  <w:num w:numId="16">
    <w:abstractNumId w:val="24"/>
  </w:num>
  <w:num w:numId="17">
    <w:abstractNumId w:val="28"/>
  </w:num>
  <w:num w:numId="18">
    <w:abstractNumId w:val="8"/>
  </w:num>
  <w:num w:numId="19">
    <w:abstractNumId w:val="0"/>
  </w:num>
  <w:num w:numId="20">
    <w:abstractNumId w:val="3"/>
  </w:num>
  <w:num w:numId="21">
    <w:abstractNumId w:val="13"/>
  </w:num>
  <w:num w:numId="22">
    <w:abstractNumId w:val="26"/>
  </w:num>
  <w:num w:numId="23">
    <w:abstractNumId w:val="17"/>
  </w:num>
  <w:num w:numId="24">
    <w:abstractNumId w:val="19"/>
  </w:num>
  <w:num w:numId="25">
    <w:abstractNumId w:val="11"/>
  </w:num>
  <w:num w:numId="26">
    <w:abstractNumId w:val="12"/>
  </w:num>
  <w:num w:numId="27">
    <w:abstractNumId w:val="6"/>
  </w:num>
  <w:num w:numId="28">
    <w:abstractNumId w:val="9"/>
  </w:num>
  <w:num w:numId="29">
    <w:abstractNumId w:val="15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518"/>
    <w:rsid w:val="000010FE"/>
    <w:rsid w:val="00004ED9"/>
    <w:rsid w:val="00010CFA"/>
    <w:rsid w:val="0001503A"/>
    <w:rsid w:val="000164AA"/>
    <w:rsid w:val="00017121"/>
    <w:rsid w:val="00026B88"/>
    <w:rsid w:val="000356A2"/>
    <w:rsid w:val="000356F5"/>
    <w:rsid w:val="00040C3C"/>
    <w:rsid w:val="000535DF"/>
    <w:rsid w:val="000540F8"/>
    <w:rsid w:val="000718E7"/>
    <w:rsid w:val="00077CC4"/>
    <w:rsid w:val="00080AE0"/>
    <w:rsid w:val="00081EAF"/>
    <w:rsid w:val="000928F4"/>
    <w:rsid w:val="000A4EA3"/>
    <w:rsid w:val="000A6C43"/>
    <w:rsid w:val="000B1B2B"/>
    <w:rsid w:val="000B2DC6"/>
    <w:rsid w:val="000B399C"/>
    <w:rsid w:val="000C2BDA"/>
    <w:rsid w:val="000C4213"/>
    <w:rsid w:val="000C6449"/>
    <w:rsid w:val="000C660A"/>
    <w:rsid w:val="000E14B5"/>
    <w:rsid w:val="000E1D54"/>
    <w:rsid w:val="000E47FB"/>
    <w:rsid w:val="000F3E2E"/>
    <w:rsid w:val="00107E73"/>
    <w:rsid w:val="0011105E"/>
    <w:rsid w:val="001221B2"/>
    <w:rsid w:val="00141054"/>
    <w:rsid w:val="001417E3"/>
    <w:rsid w:val="00142DA3"/>
    <w:rsid w:val="0015153D"/>
    <w:rsid w:val="00153B2D"/>
    <w:rsid w:val="00163584"/>
    <w:rsid w:val="00173B5C"/>
    <w:rsid w:val="001768A1"/>
    <w:rsid w:val="001938FE"/>
    <w:rsid w:val="001961ED"/>
    <w:rsid w:val="0019760D"/>
    <w:rsid w:val="001C2FE7"/>
    <w:rsid w:val="001C5B09"/>
    <w:rsid w:val="001D3305"/>
    <w:rsid w:val="001E5451"/>
    <w:rsid w:val="001F66B6"/>
    <w:rsid w:val="001F67D7"/>
    <w:rsid w:val="00202A79"/>
    <w:rsid w:val="002053EF"/>
    <w:rsid w:val="00232D13"/>
    <w:rsid w:val="00236215"/>
    <w:rsid w:val="00237AAD"/>
    <w:rsid w:val="00241F78"/>
    <w:rsid w:val="00245738"/>
    <w:rsid w:val="002553BA"/>
    <w:rsid w:val="00263DC0"/>
    <w:rsid w:val="00276AAB"/>
    <w:rsid w:val="00277F8F"/>
    <w:rsid w:val="00291284"/>
    <w:rsid w:val="00292B38"/>
    <w:rsid w:val="0029537C"/>
    <w:rsid w:val="00296556"/>
    <w:rsid w:val="002C0408"/>
    <w:rsid w:val="002C0FBF"/>
    <w:rsid w:val="002D6C40"/>
    <w:rsid w:val="002F1FE4"/>
    <w:rsid w:val="0031273D"/>
    <w:rsid w:val="00312E11"/>
    <w:rsid w:val="00314812"/>
    <w:rsid w:val="00316381"/>
    <w:rsid w:val="003163C3"/>
    <w:rsid w:val="003305B1"/>
    <w:rsid w:val="00337410"/>
    <w:rsid w:val="00340B91"/>
    <w:rsid w:val="00343795"/>
    <w:rsid w:val="0035014A"/>
    <w:rsid w:val="00366518"/>
    <w:rsid w:val="00370828"/>
    <w:rsid w:val="003726AE"/>
    <w:rsid w:val="0038184E"/>
    <w:rsid w:val="003819E5"/>
    <w:rsid w:val="00381CDC"/>
    <w:rsid w:val="003852F6"/>
    <w:rsid w:val="00395C8E"/>
    <w:rsid w:val="003A1D1B"/>
    <w:rsid w:val="003B3335"/>
    <w:rsid w:val="003B52EE"/>
    <w:rsid w:val="003C36ED"/>
    <w:rsid w:val="003C7F1F"/>
    <w:rsid w:val="003D3EDA"/>
    <w:rsid w:val="003F2B6A"/>
    <w:rsid w:val="003F6D26"/>
    <w:rsid w:val="003F77EE"/>
    <w:rsid w:val="004007B6"/>
    <w:rsid w:val="00403832"/>
    <w:rsid w:val="00422176"/>
    <w:rsid w:val="00423B98"/>
    <w:rsid w:val="004346E0"/>
    <w:rsid w:val="00435E90"/>
    <w:rsid w:val="00440155"/>
    <w:rsid w:val="00443025"/>
    <w:rsid w:val="00447D9F"/>
    <w:rsid w:val="00450D85"/>
    <w:rsid w:val="00451447"/>
    <w:rsid w:val="0046570B"/>
    <w:rsid w:val="00467C37"/>
    <w:rsid w:val="00475598"/>
    <w:rsid w:val="00476C5D"/>
    <w:rsid w:val="0048361A"/>
    <w:rsid w:val="00483F8D"/>
    <w:rsid w:val="004A0685"/>
    <w:rsid w:val="004A080E"/>
    <w:rsid w:val="004A17FF"/>
    <w:rsid w:val="004A201F"/>
    <w:rsid w:val="004A3ABB"/>
    <w:rsid w:val="004B3E36"/>
    <w:rsid w:val="004C46ED"/>
    <w:rsid w:val="004D7576"/>
    <w:rsid w:val="005147F8"/>
    <w:rsid w:val="00517643"/>
    <w:rsid w:val="00530029"/>
    <w:rsid w:val="00546B03"/>
    <w:rsid w:val="00552705"/>
    <w:rsid w:val="00573DFE"/>
    <w:rsid w:val="00575EAE"/>
    <w:rsid w:val="00580ADF"/>
    <w:rsid w:val="00582D8D"/>
    <w:rsid w:val="005929BB"/>
    <w:rsid w:val="0059499B"/>
    <w:rsid w:val="00594EF3"/>
    <w:rsid w:val="005B108F"/>
    <w:rsid w:val="005B379D"/>
    <w:rsid w:val="005C0BE5"/>
    <w:rsid w:val="005C6F08"/>
    <w:rsid w:val="005D2AE2"/>
    <w:rsid w:val="005E042D"/>
    <w:rsid w:val="005E539A"/>
    <w:rsid w:val="005F3F4F"/>
    <w:rsid w:val="005F5EB4"/>
    <w:rsid w:val="005F7533"/>
    <w:rsid w:val="006134FF"/>
    <w:rsid w:val="0061378F"/>
    <w:rsid w:val="00613BB8"/>
    <w:rsid w:val="0061441F"/>
    <w:rsid w:val="00625610"/>
    <w:rsid w:val="00633B1B"/>
    <w:rsid w:val="00635346"/>
    <w:rsid w:val="006418ED"/>
    <w:rsid w:val="00642B00"/>
    <w:rsid w:val="00663055"/>
    <w:rsid w:val="00665CC1"/>
    <w:rsid w:val="00686F94"/>
    <w:rsid w:val="00694FB5"/>
    <w:rsid w:val="00695E86"/>
    <w:rsid w:val="006B4103"/>
    <w:rsid w:val="006B5633"/>
    <w:rsid w:val="006C366D"/>
    <w:rsid w:val="006F593A"/>
    <w:rsid w:val="006F63A1"/>
    <w:rsid w:val="00706FA8"/>
    <w:rsid w:val="00706FDF"/>
    <w:rsid w:val="00722982"/>
    <w:rsid w:val="0072515A"/>
    <w:rsid w:val="00736CC7"/>
    <w:rsid w:val="007541D2"/>
    <w:rsid w:val="0075755E"/>
    <w:rsid w:val="00760997"/>
    <w:rsid w:val="00765A11"/>
    <w:rsid w:val="0078420D"/>
    <w:rsid w:val="00790D54"/>
    <w:rsid w:val="00793D26"/>
    <w:rsid w:val="00795EC6"/>
    <w:rsid w:val="007B0D23"/>
    <w:rsid w:val="007B18C8"/>
    <w:rsid w:val="007D1504"/>
    <w:rsid w:val="007D2987"/>
    <w:rsid w:val="007E6575"/>
    <w:rsid w:val="007F609C"/>
    <w:rsid w:val="008101D9"/>
    <w:rsid w:val="00813299"/>
    <w:rsid w:val="00814EC4"/>
    <w:rsid w:val="00816507"/>
    <w:rsid w:val="00837118"/>
    <w:rsid w:val="00856F94"/>
    <w:rsid w:val="00857C15"/>
    <w:rsid w:val="008617F8"/>
    <w:rsid w:val="00865F7E"/>
    <w:rsid w:val="00867714"/>
    <w:rsid w:val="00867961"/>
    <w:rsid w:val="008747F5"/>
    <w:rsid w:val="008804FA"/>
    <w:rsid w:val="008815BA"/>
    <w:rsid w:val="008866B6"/>
    <w:rsid w:val="00891136"/>
    <w:rsid w:val="008A11D9"/>
    <w:rsid w:val="008B63B6"/>
    <w:rsid w:val="008C398C"/>
    <w:rsid w:val="008C5E53"/>
    <w:rsid w:val="008E666B"/>
    <w:rsid w:val="008E726A"/>
    <w:rsid w:val="008F0AF7"/>
    <w:rsid w:val="008F3C42"/>
    <w:rsid w:val="008F69A4"/>
    <w:rsid w:val="00900572"/>
    <w:rsid w:val="009010DB"/>
    <w:rsid w:val="00904E06"/>
    <w:rsid w:val="00910311"/>
    <w:rsid w:val="00912AC9"/>
    <w:rsid w:val="00923B27"/>
    <w:rsid w:val="009261A4"/>
    <w:rsid w:val="00952EFC"/>
    <w:rsid w:val="00960F02"/>
    <w:rsid w:val="009610D0"/>
    <w:rsid w:val="009646FE"/>
    <w:rsid w:val="00985992"/>
    <w:rsid w:val="00993889"/>
    <w:rsid w:val="00997BEB"/>
    <w:rsid w:val="009B1241"/>
    <w:rsid w:val="009B39FE"/>
    <w:rsid w:val="009C2721"/>
    <w:rsid w:val="009D1B9D"/>
    <w:rsid w:val="009E43D4"/>
    <w:rsid w:val="009F1E98"/>
    <w:rsid w:val="00A00563"/>
    <w:rsid w:val="00A01DA4"/>
    <w:rsid w:val="00A034C3"/>
    <w:rsid w:val="00A13501"/>
    <w:rsid w:val="00A30438"/>
    <w:rsid w:val="00A3614A"/>
    <w:rsid w:val="00A36E63"/>
    <w:rsid w:val="00A4459A"/>
    <w:rsid w:val="00A57DC1"/>
    <w:rsid w:val="00A95A3E"/>
    <w:rsid w:val="00AA05FF"/>
    <w:rsid w:val="00AA4B92"/>
    <w:rsid w:val="00AB16A1"/>
    <w:rsid w:val="00AB7335"/>
    <w:rsid w:val="00AC1140"/>
    <w:rsid w:val="00AC7A4E"/>
    <w:rsid w:val="00AD4EF4"/>
    <w:rsid w:val="00AD52CE"/>
    <w:rsid w:val="00AD68DE"/>
    <w:rsid w:val="00AE4C55"/>
    <w:rsid w:val="00AE76F3"/>
    <w:rsid w:val="00AF5DD1"/>
    <w:rsid w:val="00B1399D"/>
    <w:rsid w:val="00B16902"/>
    <w:rsid w:val="00B16DA9"/>
    <w:rsid w:val="00B17E3F"/>
    <w:rsid w:val="00B3058F"/>
    <w:rsid w:val="00B34503"/>
    <w:rsid w:val="00B603B7"/>
    <w:rsid w:val="00B6151A"/>
    <w:rsid w:val="00B64D78"/>
    <w:rsid w:val="00B66319"/>
    <w:rsid w:val="00B733F4"/>
    <w:rsid w:val="00B737B9"/>
    <w:rsid w:val="00B85275"/>
    <w:rsid w:val="00B87354"/>
    <w:rsid w:val="00B9249E"/>
    <w:rsid w:val="00BD431B"/>
    <w:rsid w:val="00BD65ED"/>
    <w:rsid w:val="00BE0E7D"/>
    <w:rsid w:val="00BE1110"/>
    <w:rsid w:val="00BE2FCB"/>
    <w:rsid w:val="00BE5CAB"/>
    <w:rsid w:val="00BF310D"/>
    <w:rsid w:val="00C041AE"/>
    <w:rsid w:val="00C06454"/>
    <w:rsid w:val="00C1190D"/>
    <w:rsid w:val="00C14077"/>
    <w:rsid w:val="00C26984"/>
    <w:rsid w:val="00C426DE"/>
    <w:rsid w:val="00C4724C"/>
    <w:rsid w:val="00C5082A"/>
    <w:rsid w:val="00C51E3C"/>
    <w:rsid w:val="00C62F4E"/>
    <w:rsid w:val="00C70B15"/>
    <w:rsid w:val="00C75398"/>
    <w:rsid w:val="00C77E2C"/>
    <w:rsid w:val="00C93966"/>
    <w:rsid w:val="00CA20A6"/>
    <w:rsid w:val="00CA2E72"/>
    <w:rsid w:val="00CB640B"/>
    <w:rsid w:val="00CE265F"/>
    <w:rsid w:val="00CF0841"/>
    <w:rsid w:val="00CF3520"/>
    <w:rsid w:val="00CF7F07"/>
    <w:rsid w:val="00D07678"/>
    <w:rsid w:val="00D147A5"/>
    <w:rsid w:val="00D24FDC"/>
    <w:rsid w:val="00D352F5"/>
    <w:rsid w:val="00D37857"/>
    <w:rsid w:val="00D4264E"/>
    <w:rsid w:val="00D469B6"/>
    <w:rsid w:val="00D47D8F"/>
    <w:rsid w:val="00D56D38"/>
    <w:rsid w:val="00D57823"/>
    <w:rsid w:val="00D61583"/>
    <w:rsid w:val="00D66ECD"/>
    <w:rsid w:val="00D7589C"/>
    <w:rsid w:val="00D85BED"/>
    <w:rsid w:val="00D90082"/>
    <w:rsid w:val="00D907B2"/>
    <w:rsid w:val="00D9425B"/>
    <w:rsid w:val="00DA09F8"/>
    <w:rsid w:val="00DB32B7"/>
    <w:rsid w:val="00DB4F77"/>
    <w:rsid w:val="00DB7A91"/>
    <w:rsid w:val="00DC276F"/>
    <w:rsid w:val="00DC4FA7"/>
    <w:rsid w:val="00DE6BD4"/>
    <w:rsid w:val="00DF0220"/>
    <w:rsid w:val="00DF4234"/>
    <w:rsid w:val="00E2239D"/>
    <w:rsid w:val="00E26C1E"/>
    <w:rsid w:val="00E303D8"/>
    <w:rsid w:val="00E44831"/>
    <w:rsid w:val="00E619D7"/>
    <w:rsid w:val="00E71542"/>
    <w:rsid w:val="00E71A7E"/>
    <w:rsid w:val="00E77149"/>
    <w:rsid w:val="00E80B3D"/>
    <w:rsid w:val="00E85805"/>
    <w:rsid w:val="00E93005"/>
    <w:rsid w:val="00EA7461"/>
    <w:rsid w:val="00EC7295"/>
    <w:rsid w:val="00EE16A1"/>
    <w:rsid w:val="00EF5EAE"/>
    <w:rsid w:val="00F00BFA"/>
    <w:rsid w:val="00F12F7C"/>
    <w:rsid w:val="00F15167"/>
    <w:rsid w:val="00F2280A"/>
    <w:rsid w:val="00F55C17"/>
    <w:rsid w:val="00F56A5A"/>
    <w:rsid w:val="00F7645D"/>
    <w:rsid w:val="00F76D84"/>
    <w:rsid w:val="00F84A22"/>
    <w:rsid w:val="00F93BF4"/>
    <w:rsid w:val="00F97048"/>
    <w:rsid w:val="00FA1E66"/>
    <w:rsid w:val="00FA261A"/>
    <w:rsid w:val="00FA69E2"/>
    <w:rsid w:val="00FA71EB"/>
    <w:rsid w:val="00FC378E"/>
    <w:rsid w:val="00FC7A0A"/>
    <w:rsid w:val="00FD7F0D"/>
    <w:rsid w:val="00FE0B9E"/>
    <w:rsid w:val="00FE139F"/>
    <w:rsid w:val="00FE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7E73"/>
    <w:pPr>
      <w:ind w:leftChars="2500" w:left="100"/>
    </w:pPr>
  </w:style>
  <w:style w:type="paragraph" w:styleId="a4">
    <w:name w:val="footer"/>
    <w:basedOn w:val="a"/>
    <w:rsid w:val="00C9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93966"/>
  </w:style>
  <w:style w:type="paragraph" w:styleId="a6">
    <w:name w:val="header"/>
    <w:basedOn w:val="a"/>
    <w:link w:val="Char"/>
    <w:rsid w:val="00DF4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F4234"/>
    <w:rPr>
      <w:kern w:val="2"/>
      <w:sz w:val="18"/>
      <w:szCs w:val="18"/>
    </w:rPr>
  </w:style>
  <w:style w:type="paragraph" w:styleId="a7">
    <w:name w:val="Balloon Text"/>
    <w:basedOn w:val="a"/>
    <w:semiHidden/>
    <w:rsid w:val="00BE0E7D"/>
    <w:rPr>
      <w:sz w:val="18"/>
      <w:szCs w:val="18"/>
    </w:rPr>
  </w:style>
  <w:style w:type="character" w:styleId="a8">
    <w:name w:val="annotation reference"/>
    <w:basedOn w:val="a0"/>
    <w:semiHidden/>
    <w:rsid w:val="00DC276F"/>
    <w:rPr>
      <w:sz w:val="21"/>
      <w:szCs w:val="21"/>
    </w:rPr>
  </w:style>
  <w:style w:type="paragraph" w:styleId="a9">
    <w:name w:val="annotation text"/>
    <w:basedOn w:val="a"/>
    <w:semiHidden/>
    <w:rsid w:val="00DC276F"/>
    <w:pPr>
      <w:jc w:val="left"/>
    </w:pPr>
  </w:style>
  <w:style w:type="paragraph" w:styleId="aa">
    <w:name w:val="annotation subject"/>
    <w:basedOn w:val="a9"/>
    <w:next w:val="a9"/>
    <w:semiHidden/>
    <w:rsid w:val="00DC27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398</Words>
  <Characters>2273</Characters>
  <Application>Microsoft Office Word</Application>
  <DocSecurity>0</DocSecurity>
  <Lines>18</Lines>
  <Paragraphs>5</Paragraphs>
  <ScaleCrop>false</ScaleCrop>
  <Company>yjsy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王建玉</dc:creator>
  <cp:lastModifiedBy>王建玉</cp:lastModifiedBy>
  <cp:revision>2</cp:revision>
  <cp:lastPrinted>2013-06-24T12:19:00Z</cp:lastPrinted>
  <dcterms:created xsi:type="dcterms:W3CDTF">2014-09-30T05:49:00Z</dcterms:created>
  <dcterms:modified xsi:type="dcterms:W3CDTF">2014-09-30T05:49:00Z</dcterms:modified>
</cp:coreProperties>
</file>