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67E" w:rsidRDefault="0010567E" w:rsidP="0010567E">
      <w:pPr>
        <w:spacing w:after="0" w:line="360" w:lineRule="auto"/>
        <w:rPr>
          <w:rFonts w:ascii="微软雅黑" w:hAnsi="微软雅黑" w:cs="宋体"/>
          <w:b/>
          <w:sz w:val="21"/>
          <w:szCs w:val="21"/>
        </w:rPr>
      </w:pPr>
      <w:r>
        <w:rPr>
          <w:rFonts w:ascii="微软雅黑" w:hAnsi="微软雅黑" w:cs="宋体" w:hint="eastAsia"/>
          <w:b/>
          <w:sz w:val="21"/>
          <w:szCs w:val="21"/>
        </w:rPr>
        <w:t>附件一：</w:t>
      </w:r>
    </w:p>
    <w:p w:rsidR="0010567E" w:rsidRDefault="0010567E" w:rsidP="0010567E">
      <w:pPr>
        <w:spacing w:after="0" w:line="360" w:lineRule="auto"/>
        <w:jc w:val="center"/>
        <w:rPr>
          <w:rFonts w:ascii="微软雅黑" w:hAnsi="微软雅黑" w:cs="宋体" w:hint="eastAsia"/>
          <w:b/>
          <w:sz w:val="24"/>
          <w:szCs w:val="24"/>
        </w:rPr>
      </w:pPr>
      <w:r>
        <w:rPr>
          <w:rFonts w:ascii="微软雅黑" w:hAnsi="微软雅黑" w:cs="宋体" w:hint="eastAsia"/>
          <w:b/>
          <w:sz w:val="24"/>
          <w:szCs w:val="24"/>
        </w:rPr>
        <w:t>上海交通大学心理学专业关于招收2016年推荐免试硕士研究生复试通知</w:t>
      </w:r>
    </w:p>
    <w:p w:rsidR="0010567E" w:rsidRDefault="0010567E" w:rsidP="0010567E">
      <w:pPr>
        <w:spacing w:after="0" w:line="360" w:lineRule="auto"/>
        <w:rPr>
          <w:rFonts w:ascii="微软雅黑" w:hAnsi="微软雅黑" w:cs="宋体" w:hint="eastAsia"/>
          <w:color w:val="3B4E75"/>
          <w:sz w:val="21"/>
          <w:szCs w:val="21"/>
        </w:rPr>
      </w:pPr>
    </w:p>
    <w:p w:rsidR="0010567E" w:rsidRDefault="0010567E" w:rsidP="0010567E">
      <w:pPr>
        <w:spacing w:after="0" w:line="360" w:lineRule="auto"/>
        <w:ind w:firstLineChars="200" w:firstLine="420"/>
        <w:rPr>
          <w:rFonts w:ascii="微软雅黑" w:hAnsi="微软雅黑" w:cs="Arial" w:hint="eastAsia"/>
          <w:sz w:val="21"/>
          <w:szCs w:val="21"/>
        </w:rPr>
      </w:pPr>
      <w:r>
        <w:rPr>
          <w:rFonts w:ascii="微软雅黑" w:hAnsi="微软雅黑" w:cs="Arial" w:hint="eastAsia"/>
          <w:sz w:val="21"/>
          <w:szCs w:val="21"/>
        </w:rPr>
        <w:t>兹定于2015年9月30日（周三）上午9:30，在 上海市徐汇区宛平南路600号（上海市精神卫生中心）2号楼5楼第二会议室 进行复试（笔试），13:30，在上述地点进行复试（面试），请务必准时参加。</w:t>
      </w:r>
    </w:p>
    <w:p w:rsidR="0010567E" w:rsidRDefault="0010567E" w:rsidP="0010567E">
      <w:pPr>
        <w:spacing w:after="0" w:line="360" w:lineRule="auto"/>
        <w:rPr>
          <w:rFonts w:ascii="微软雅黑" w:hAnsi="微软雅黑" w:cs="Arial" w:hint="eastAsia"/>
          <w:b/>
          <w:sz w:val="21"/>
          <w:szCs w:val="21"/>
        </w:rPr>
      </w:pPr>
      <w:r>
        <w:rPr>
          <w:rFonts w:ascii="微软雅黑" w:hAnsi="微软雅黑" w:cs="Arial" w:hint="eastAsia"/>
          <w:b/>
          <w:sz w:val="21"/>
          <w:szCs w:val="21"/>
        </w:rPr>
        <w:t>一、复试内容</w:t>
      </w:r>
    </w:p>
    <w:p w:rsidR="0010567E" w:rsidRDefault="0010567E" w:rsidP="0010567E">
      <w:pPr>
        <w:spacing w:after="0" w:line="360" w:lineRule="auto"/>
        <w:ind w:firstLineChars="200" w:firstLine="420"/>
        <w:rPr>
          <w:rFonts w:ascii="微软雅黑" w:hAnsi="微软雅黑" w:cs="Arial" w:hint="eastAsia"/>
          <w:sz w:val="21"/>
          <w:szCs w:val="21"/>
        </w:rPr>
      </w:pPr>
      <w:r>
        <w:rPr>
          <w:rFonts w:ascii="微软雅黑" w:hAnsi="微软雅黑" w:cs="Arial" w:hint="eastAsia"/>
          <w:sz w:val="21"/>
          <w:szCs w:val="21"/>
        </w:rPr>
        <w:t>主要包括：①外语能力（听力、口语和专业外语）；②专业素质和能力；③综合素质和能力三个方面。采取面试和笔试相结合的方式进行，其中笔试成绩满分为50分，面试成绩满分为130分，满分为180分。复试成绩低于108分者不予录取。</w:t>
      </w:r>
    </w:p>
    <w:p w:rsidR="0010567E" w:rsidRDefault="0010567E" w:rsidP="0010567E">
      <w:pPr>
        <w:spacing w:after="0" w:line="360" w:lineRule="auto"/>
        <w:rPr>
          <w:rFonts w:ascii="微软雅黑" w:hAnsi="微软雅黑" w:cs="Arial" w:hint="eastAsia"/>
          <w:sz w:val="21"/>
          <w:szCs w:val="21"/>
        </w:rPr>
      </w:pPr>
      <w:r>
        <w:rPr>
          <w:rFonts w:ascii="微软雅黑" w:hAnsi="微软雅黑" w:cs="Arial" w:hint="eastAsia"/>
          <w:sz w:val="21"/>
          <w:szCs w:val="21"/>
        </w:rPr>
        <w:t>1、笔试（满分50分）</w:t>
      </w:r>
    </w:p>
    <w:p w:rsidR="0010567E" w:rsidRDefault="0010567E" w:rsidP="0010567E">
      <w:pPr>
        <w:spacing w:after="0" w:line="360" w:lineRule="auto"/>
        <w:rPr>
          <w:rFonts w:ascii="微软雅黑" w:hAnsi="微软雅黑" w:cs="Arial" w:hint="eastAsia"/>
          <w:sz w:val="21"/>
          <w:szCs w:val="21"/>
        </w:rPr>
      </w:pPr>
      <w:r>
        <w:rPr>
          <w:rFonts w:ascii="微软雅黑" w:hAnsi="微软雅黑" w:cs="Arial" w:hint="eastAsia"/>
          <w:sz w:val="21"/>
          <w:szCs w:val="21"/>
        </w:rPr>
        <w:t>专业外语+专业综合知识（50分）。主要是考核考生专业理论基础与知识综合运用的能力。</w:t>
      </w:r>
    </w:p>
    <w:p w:rsidR="0010567E" w:rsidRDefault="0010567E" w:rsidP="0010567E">
      <w:pPr>
        <w:spacing w:after="0" w:line="360" w:lineRule="auto"/>
        <w:rPr>
          <w:rFonts w:ascii="微软雅黑" w:hAnsi="微软雅黑" w:cs="Arial" w:hint="eastAsia"/>
          <w:sz w:val="21"/>
          <w:szCs w:val="21"/>
        </w:rPr>
      </w:pPr>
      <w:r>
        <w:rPr>
          <w:rFonts w:ascii="微软雅黑" w:hAnsi="微软雅黑" w:cs="Arial" w:hint="eastAsia"/>
          <w:sz w:val="21"/>
          <w:szCs w:val="21"/>
        </w:rPr>
        <w:t>2、面试（满分130分）</w:t>
      </w:r>
    </w:p>
    <w:p w:rsidR="0010567E" w:rsidRDefault="0010567E" w:rsidP="0010567E">
      <w:pPr>
        <w:spacing w:after="0" w:line="360" w:lineRule="auto"/>
        <w:rPr>
          <w:rFonts w:ascii="微软雅黑" w:hAnsi="微软雅黑" w:cs="Arial" w:hint="eastAsia"/>
          <w:sz w:val="21"/>
          <w:szCs w:val="21"/>
        </w:rPr>
      </w:pPr>
      <w:r>
        <w:rPr>
          <w:rFonts w:ascii="微软雅黑" w:hAnsi="微软雅黑" w:cs="Arial" w:hint="eastAsia"/>
          <w:sz w:val="21"/>
          <w:szCs w:val="21"/>
        </w:rPr>
        <w:t>（1）外语听、说能力考核（20分）。主要测试考生听力水平及运用外语知识与技能进行口头交流的能力。从口语发音的正确性、使用语言的准确性、流利程度等方面，全面测试考生的口头表达能力。</w:t>
      </w:r>
    </w:p>
    <w:p w:rsidR="0010567E" w:rsidRDefault="0010567E" w:rsidP="0010567E">
      <w:pPr>
        <w:spacing w:after="0" w:line="360" w:lineRule="auto"/>
        <w:rPr>
          <w:rFonts w:ascii="微软雅黑" w:hAnsi="微软雅黑" w:cs="Arial" w:hint="eastAsia"/>
          <w:sz w:val="21"/>
          <w:szCs w:val="21"/>
        </w:rPr>
      </w:pPr>
      <w:r>
        <w:rPr>
          <w:rFonts w:ascii="微软雅黑" w:hAnsi="微软雅黑" w:cs="Arial" w:hint="eastAsia"/>
          <w:sz w:val="21"/>
          <w:szCs w:val="21"/>
        </w:rPr>
        <w:t>（2）专业素质和能力考核（50分）。考核内容包括基本知识、基本技能和创新思维等方面。要求考核考生对本学科、专业理论知识和应用技能掌握程度，运用所学知识发现问题、分析问题和解决问题的能力。为增强生源质量的可比性，还对考生掌握学科前沿知识、创新思维和发展潜力等方面进行考核。</w:t>
      </w:r>
    </w:p>
    <w:p w:rsidR="0010567E" w:rsidRDefault="0010567E" w:rsidP="0010567E">
      <w:pPr>
        <w:spacing w:after="0" w:line="360" w:lineRule="auto"/>
        <w:rPr>
          <w:rFonts w:ascii="微软雅黑" w:hAnsi="微软雅黑" w:cs="Arial" w:hint="eastAsia"/>
          <w:sz w:val="21"/>
          <w:szCs w:val="21"/>
        </w:rPr>
      </w:pPr>
      <w:r>
        <w:rPr>
          <w:rFonts w:ascii="微软雅黑" w:hAnsi="微软雅黑" w:cs="Arial" w:hint="eastAsia"/>
          <w:sz w:val="21"/>
          <w:szCs w:val="21"/>
        </w:rPr>
        <w:t>（3）综合素质和能力考核（60分）。考核复试小组成员将通过提问、交流和观察等方式，考核考生的人文素质、心理素质、表达能力、沟通能力、职业精神。</w:t>
      </w:r>
    </w:p>
    <w:p w:rsidR="0010567E" w:rsidRDefault="0010567E" w:rsidP="0010567E">
      <w:pPr>
        <w:spacing w:after="0" w:line="360" w:lineRule="auto"/>
        <w:rPr>
          <w:rFonts w:ascii="微软雅黑" w:hAnsi="微软雅黑" w:cs="Arial" w:hint="eastAsia"/>
          <w:b/>
          <w:sz w:val="21"/>
          <w:szCs w:val="21"/>
        </w:rPr>
      </w:pPr>
      <w:r>
        <w:rPr>
          <w:rFonts w:ascii="微软雅黑" w:hAnsi="微软雅黑" w:cs="Arial" w:hint="eastAsia"/>
          <w:b/>
          <w:sz w:val="21"/>
          <w:szCs w:val="21"/>
        </w:rPr>
        <w:t>二、注意事项</w:t>
      </w:r>
    </w:p>
    <w:p w:rsidR="0010567E" w:rsidRDefault="0010567E" w:rsidP="0010567E">
      <w:pPr>
        <w:spacing w:after="0" w:line="360" w:lineRule="auto"/>
        <w:rPr>
          <w:rFonts w:ascii="微软雅黑" w:hAnsi="微软雅黑" w:cs="Arial" w:hint="eastAsia"/>
          <w:sz w:val="21"/>
          <w:szCs w:val="21"/>
        </w:rPr>
      </w:pPr>
      <w:r>
        <w:rPr>
          <w:rFonts w:ascii="微软雅黑" w:hAnsi="微软雅黑" w:cs="Arial" w:hint="eastAsia"/>
          <w:sz w:val="21"/>
          <w:szCs w:val="21"/>
        </w:rPr>
        <w:t>1、心理测试</w:t>
      </w:r>
    </w:p>
    <w:p w:rsidR="0010567E" w:rsidRDefault="0010567E" w:rsidP="0010567E">
      <w:pPr>
        <w:spacing w:after="0" w:line="360" w:lineRule="auto"/>
        <w:ind w:firstLineChars="200" w:firstLine="420"/>
        <w:rPr>
          <w:rFonts w:ascii="微软雅黑" w:hAnsi="微软雅黑" w:cs="Arial" w:hint="eastAsia"/>
          <w:sz w:val="21"/>
          <w:szCs w:val="21"/>
        </w:rPr>
      </w:pPr>
      <w:r>
        <w:rPr>
          <w:rFonts w:ascii="微软雅黑" w:hAnsi="微软雅黑" w:cs="Arial" w:hint="eastAsia"/>
          <w:sz w:val="21"/>
          <w:szCs w:val="21"/>
        </w:rPr>
        <w:t> 要求所有取得推免复试资格的考生均需参加。</w:t>
      </w:r>
    </w:p>
    <w:p w:rsidR="0010567E" w:rsidRDefault="0010567E" w:rsidP="0010567E">
      <w:pPr>
        <w:spacing w:after="0" w:line="360" w:lineRule="auto"/>
        <w:rPr>
          <w:rFonts w:ascii="微软雅黑" w:hAnsi="微软雅黑" w:cs="Arial" w:hint="eastAsia"/>
          <w:sz w:val="21"/>
          <w:szCs w:val="21"/>
        </w:rPr>
      </w:pPr>
      <w:r>
        <w:rPr>
          <w:rFonts w:ascii="微软雅黑" w:hAnsi="微软雅黑" w:cs="Arial" w:hint="eastAsia"/>
          <w:sz w:val="21"/>
          <w:szCs w:val="21"/>
        </w:rPr>
        <w:t>地址：上海市精神卫生中心2号楼5楼第二会议室；</w:t>
      </w:r>
    </w:p>
    <w:p w:rsidR="0010567E" w:rsidRDefault="0010567E" w:rsidP="0010567E">
      <w:pPr>
        <w:spacing w:after="0" w:line="360" w:lineRule="auto"/>
        <w:rPr>
          <w:rFonts w:ascii="微软雅黑" w:hAnsi="微软雅黑" w:cs="Arial" w:hint="eastAsia"/>
          <w:sz w:val="21"/>
          <w:szCs w:val="21"/>
        </w:rPr>
      </w:pPr>
      <w:r>
        <w:rPr>
          <w:rFonts w:ascii="微软雅黑" w:hAnsi="微软雅黑" w:cs="Arial" w:hint="eastAsia"/>
          <w:sz w:val="21"/>
          <w:szCs w:val="21"/>
        </w:rPr>
        <w:lastRenderedPageBreak/>
        <w:t>时间：2015年9月30日（周三）8:00-9:00；</w:t>
      </w:r>
    </w:p>
    <w:p w:rsidR="0010567E" w:rsidRDefault="0010567E" w:rsidP="0010567E">
      <w:pPr>
        <w:spacing w:after="0" w:line="360" w:lineRule="auto"/>
        <w:rPr>
          <w:rFonts w:ascii="微软雅黑" w:hAnsi="微软雅黑" w:cs="Arial" w:hint="eastAsia"/>
          <w:sz w:val="21"/>
          <w:szCs w:val="21"/>
        </w:rPr>
      </w:pPr>
      <w:r>
        <w:rPr>
          <w:rFonts w:ascii="微软雅黑" w:hAnsi="微软雅黑" w:cs="Arial" w:hint="eastAsia"/>
          <w:sz w:val="21"/>
          <w:szCs w:val="21"/>
        </w:rPr>
        <w:t>2、体检</w:t>
      </w:r>
    </w:p>
    <w:p w:rsidR="0010567E" w:rsidRDefault="0010567E" w:rsidP="0010567E">
      <w:pPr>
        <w:spacing w:after="0" w:line="360" w:lineRule="auto"/>
        <w:ind w:firstLineChars="200" w:firstLine="420"/>
        <w:rPr>
          <w:rFonts w:ascii="微软雅黑" w:hAnsi="微软雅黑" w:cs="Arial" w:hint="eastAsia"/>
          <w:sz w:val="21"/>
          <w:szCs w:val="21"/>
        </w:rPr>
      </w:pPr>
      <w:r>
        <w:rPr>
          <w:rFonts w:ascii="微软雅黑" w:hAnsi="微软雅黑" w:cs="Arial" w:hint="eastAsia"/>
          <w:sz w:val="21"/>
          <w:szCs w:val="21"/>
        </w:rPr>
        <w:t>要求所有取得复试资格的考生和推荐免试生均需参加体检，具体时间、地点详见上海交通大学研究生院网站。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0C284F"/>
    <w:rsid w:val="0010567E"/>
    <w:rsid w:val="00323B43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0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</cp:revision>
  <dcterms:created xsi:type="dcterms:W3CDTF">2008-09-11T17:20:00Z</dcterms:created>
  <dcterms:modified xsi:type="dcterms:W3CDTF">2015-09-26T11:38:00Z</dcterms:modified>
</cp:coreProperties>
</file>