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DE8" w:rsidRPr="00D26A84" w:rsidRDefault="00D26A84" w:rsidP="00DF6D75">
      <w:pPr>
        <w:adjustRightInd w:val="0"/>
        <w:snapToGrid w:val="0"/>
        <w:spacing w:line="360" w:lineRule="auto"/>
        <w:jc w:val="center"/>
        <w:rPr>
          <w:rFonts w:ascii="微软雅黑" w:eastAsia="微软雅黑" w:hAnsi="微软雅黑"/>
          <w:b/>
          <w:sz w:val="28"/>
          <w:szCs w:val="28"/>
        </w:rPr>
      </w:pPr>
      <w:r w:rsidRPr="00D26A84">
        <w:rPr>
          <w:rFonts w:ascii="微软雅黑" w:eastAsia="微软雅黑" w:hAnsi="微软雅黑" w:hint="eastAsia"/>
          <w:b/>
          <w:sz w:val="28"/>
          <w:szCs w:val="28"/>
        </w:rPr>
        <w:t>2016年医学院申请学位人员网上填写学位申请相关信息的通知</w:t>
      </w:r>
    </w:p>
    <w:p w:rsidR="00CB4E61" w:rsidRPr="00CB4E61" w:rsidRDefault="00CB4E61" w:rsidP="00DF6D75">
      <w:pPr>
        <w:adjustRightInd w:val="0"/>
        <w:snapToGrid w:val="0"/>
        <w:spacing w:line="360" w:lineRule="auto"/>
        <w:rPr>
          <w:rFonts w:ascii="微软雅黑" w:eastAsia="微软雅黑" w:hAnsi="微软雅黑"/>
          <w:szCs w:val="21"/>
        </w:rPr>
      </w:pPr>
    </w:p>
    <w:p w:rsidR="00CB4E61" w:rsidRPr="00CB4E61" w:rsidRDefault="00CB4E61" w:rsidP="00DF6D75">
      <w:pPr>
        <w:adjustRightInd w:val="0"/>
        <w:snapToGrid w:val="0"/>
        <w:spacing w:line="360" w:lineRule="auto"/>
        <w:ind w:firstLine="420"/>
        <w:textAlignment w:val="baseline"/>
        <w:rPr>
          <w:rFonts w:ascii="微软雅黑" w:eastAsia="微软雅黑" w:hAnsi="微软雅黑"/>
          <w:szCs w:val="21"/>
        </w:rPr>
      </w:pPr>
      <w:r w:rsidRPr="00CB4E61">
        <w:rPr>
          <w:rFonts w:ascii="微软雅黑" w:eastAsia="微软雅黑" w:hAnsi="微软雅黑" w:hint="eastAsia"/>
          <w:szCs w:val="21"/>
        </w:rPr>
        <w:t>根据《上海交通大学医学院关于研究生在学期间发表学术论文要求的规定》（</w:t>
      </w:r>
      <w:proofErr w:type="gramStart"/>
      <w:r w:rsidRPr="00CB4E61">
        <w:rPr>
          <w:rFonts w:ascii="微软雅黑" w:eastAsia="微软雅黑" w:hAnsi="微软雅黑" w:hint="eastAsia"/>
          <w:szCs w:val="21"/>
        </w:rPr>
        <w:t>沪交医研</w:t>
      </w:r>
      <w:proofErr w:type="gramEnd"/>
      <w:r w:rsidRPr="00CB4E61">
        <w:rPr>
          <w:rFonts w:ascii="微软雅黑" w:eastAsia="微软雅黑" w:hAnsi="微软雅黑" w:hint="eastAsia"/>
          <w:szCs w:val="21"/>
        </w:rPr>
        <w:t>[2013]12号），对不同层次、不同类型研究生在学期间取得的科研成果制定了不同的要求。为进一步做好医学院学位申请工作，对本次申请学位人员科研成果的审核登记说明如下：</w:t>
      </w:r>
    </w:p>
    <w:p w:rsidR="00CB4E61" w:rsidRPr="00CB4E61" w:rsidRDefault="00CB4E61" w:rsidP="00DF6D75">
      <w:pPr>
        <w:widowControl/>
        <w:numPr>
          <w:ilvl w:val="0"/>
          <w:numId w:val="1"/>
        </w:numPr>
        <w:adjustRightInd w:val="0"/>
        <w:snapToGrid w:val="0"/>
        <w:spacing w:line="360" w:lineRule="auto"/>
        <w:jc w:val="left"/>
        <w:textAlignment w:val="baseline"/>
        <w:rPr>
          <w:rFonts w:ascii="微软雅黑" w:eastAsia="微软雅黑" w:hAnsi="微软雅黑"/>
          <w:color w:val="000000"/>
          <w:kern w:val="0"/>
          <w:szCs w:val="21"/>
        </w:rPr>
      </w:pPr>
      <w:r w:rsidRPr="00CB4E61">
        <w:rPr>
          <w:rFonts w:ascii="微软雅黑" w:eastAsia="微软雅黑" w:hAnsi="微软雅黑" w:hint="eastAsia"/>
          <w:color w:val="000000"/>
          <w:kern w:val="0"/>
          <w:szCs w:val="21"/>
        </w:rPr>
        <w:t>学位申请人在网上（</w:t>
      </w:r>
      <w:hyperlink r:id="rId7" w:history="1">
        <w:r w:rsidRPr="003A3D56">
          <w:rPr>
            <w:b/>
            <w:color w:val="00B0F0"/>
          </w:rPr>
          <w:t>http://gs.shsmu.edu.cn/</w:t>
        </w:r>
      </w:hyperlink>
      <w:r w:rsidRPr="00CB4E61">
        <w:rPr>
          <w:rFonts w:ascii="微软雅黑" w:eastAsia="微软雅黑" w:hAnsi="微软雅黑" w:hint="eastAsia"/>
          <w:color w:val="000000"/>
          <w:kern w:val="0"/>
          <w:szCs w:val="21"/>
        </w:rPr>
        <w:t>）按照《上海交通大学医学院关于研究生在学期间发表学术论文要求的规定》（2013级</w:t>
      </w:r>
      <w:proofErr w:type="gramStart"/>
      <w:r w:rsidRPr="00CB4E61">
        <w:rPr>
          <w:rFonts w:ascii="微软雅黑" w:eastAsia="微软雅黑" w:hAnsi="微软雅黑" w:hint="eastAsia"/>
          <w:color w:val="000000"/>
          <w:kern w:val="0"/>
          <w:szCs w:val="21"/>
        </w:rPr>
        <w:t>按照沪交医研</w:t>
      </w:r>
      <w:proofErr w:type="gramEnd"/>
      <w:r w:rsidRPr="00CB4E61">
        <w:rPr>
          <w:rFonts w:ascii="微软雅黑" w:eastAsia="微软雅黑" w:hAnsi="微软雅黑" w:hint="eastAsia"/>
          <w:color w:val="000000"/>
          <w:kern w:val="0"/>
          <w:szCs w:val="21"/>
        </w:rPr>
        <w:t>[2013]12号文、延期申请学位者</w:t>
      </w:r>
      <w:proofErr w:type="gramStart"/>
      <w:r w:rsidRPr="00CB4E61">
        <w:rPr>
          <w:rFonts w:ascii="微软雅黑" w:eastAsia="微软雅黑" w:hAnsi="微软雅黑" w:hint="eastAsia"/>
          <w:color w:val="000000"/>
          <w:kern w:val="0"/>
          <w:szCs w:val="21"/>
        </w:rPr>
        <w:t>按照沪交医研</w:t>
      </w:r>
      <w:proofErr w:type="gramEnd"/>
      <w:r w:rsidRPr="00CB4E61">
        <w:rPr>
          <w:rFonts w:ascii="微软雅黑" w:eastAsia="微软雅黑" w:hAnsi="微软雅黑" w:hint="eastAsia"/>
          <w:color w:val="000000"/>
          <w:kern w:val="0"/>
          <w:szCs w:val="21"/>
        </w:rPr>
        <w:t>[2007]20号文）要求登记申请人</w:t>
      </w:r>
      <w:r w:rsidR="00EF0F40">
        <w:rPr>
          <w:rFonts w:ascii="微软雅黑" w:eastAsia="微软雅黑" w:hAnsi="微软雅黑" w:hint="eastAsia"/>
          <w:color w:val="000000"/>
          <w:kern w:val="0"/>
          <w:szCs w:val="21"/>
        </w:rPr>
        <w:t>学位申请相关</w:t>
      </w:r>
      <w:r w:rsidRPr="00CB4E61">
        <w:rPr>
          <w:rFonts w:ascii="微软雅黑" w:eastAsia="微软雅黑" w:hAnsi="微软雅黑" w:hint="eastAsia"/>
          <w:color w:val="000000"/>
          <w:kern w:val="0"/>
          <w:szCs w:val="21"/>
        </w:rPr>
        <w:t>科研成果，</w:t>
      </w:r>
      <w:r w:rsidR="003A3D56" w:rsidRPr="00CB4E61">
        <w:rPr>
          <w:rFonts w:ascii="微软雅黑" w:eastAsia="微软雅黑" w:hAnsi="微软雅黑" w:hint="eastAsia"/>
          <w:szCs w:val="21"/>
        </w:rPr>
        <w:t>已通过答辩并拟在2016年提交学位申请的申请人</w:t>
      </w:r>
      <w:r w:rsidR="003A3D56">
        <w:rPr>
          <w:rFonts w:ascii="微软雅黑" w:eastAsia="微软雅黑" w:hAnsi="微软雅黑" w:hint="eastAsia"/>
          <w:szCs w:val="21"/>
        </w:rPr>
        <w:t>均可网上登录后填报</w:t>
      </w:r>
      <w:r w:rsidR="003A3D56" w:rsidRPr="00F805BF">
        <w:rPr>
          <w:rFonts w:ascii="微软雅黑" w:eastAsia="微软雅黑" w:hAnsi="微软雅黑" w:hint="eastAsia"/>
          <w:b/>
          <w:szCs w:val="21"/>
        </w:rPr>
        <w:t>，</w:t>
      </w:r>
      <w:r w:rsidR="003A3D56" w:rsidRPr="00F805BF">
        <w:rPr>
          <w:rFonts w:ascii="微软雅黑" w:eastAsia="微软雅黑" w:hAnsi="微软雅黑" w:hint="eastAsia"/>
          <w:b/>
          <w:color w:val="FF0000"/>
          <w:kern w:val="0"/>
          <w:szCs w:val="21"/>
        </w:rPr>
        <w:t>其所填</w:t>
      </w:r>
      <w:r w:rsidRPr="00F805BF">
        <w:rPr>
          <w:rFonts w:ascii="微软雅黑" w:eastAsia="微软雅黑" w:hAnsi="微软雅黑" w:hint="eastAsia"/>
          <w:b/>
          <w:color w:val="FF0000"/>
          <w:kern w:val="0"/>
          <w:szCs w:val="21"/>
        </w:rPr>
        <w:t>成果将</w:t>
      </w:r>
      <w:r w:rsidR="003A3D56" w:rsidRPr="00F805BF">
        <w:rPr>
          <w:rFonts w:ascii="微软雅黑" w:eastAsia="微软雅黑" w:hAnsi="微软雅黑" w:hint="eastAsia"/>
          <w:b/>
          <w:color w:val="FF0000"/>
          <w:kern w:val="0"/>
          <w:szCs w:val="21"/>
        </w:rPr>
        <w:t>在培养单位审查通过后于</w:t>
      </w:r>
      <w:r w:rsidRPr="00F805BF">
        <w:rPr>
          <w:rFonts w:ascii="微软雅黑" w:eastAsia="微软雅黑" w:hAnsi="微软雅黑" w:hint="eastAsia"/>
          <w:b/>
          <w:color w:val="FF0000"/>
          <w:kern w:val="0"/>
          <w:szCs w:val="21"/>
        </w:rPr>
        <w:t>网上公告</w:t>
      </w:r>
      <w:r w:rsidRPr="00F805BF">
        <w:rPr>
          <w:rFonts w:ascii="微软雅黑" w:eastAsia="微软雅黑" w:hAnsi="微软雅黑" w:hint="eastAsia"/>
          <w:kern w:val="0"/>
          <w:szCs w:val="21"/>
        </w:rPr>
        <w:t>（</w:t>
      </w:r>
      <w:r w:rsidR="003A3D56" w:rsidRPr="00F805BF">
        <w:rPr>
          <w:rFonts w:ascii="微软雅黑" w:eastAsia="微软雅黑" w:hAnsi="微软雅黑" w:hint="eastAsia"/>
          <w:kern w:val="0"/>
          <w:szCs w:val="21"/>
        </w:rPr>
        <w:t>公告网址：</w:t>
      </w:r>
      <w:r w:rsidRPr="00F805BF">
        <w:rPr>
          <w:rFonts w:ascii="微软雅黑" w:eastAsia="微软雅黑" w:hAnsi="微软雅黑"/>
          <w:kern w:val="0"/>
          <w:szCs w:val="21"/>
        </w:rPr>
        <w:t>http://gs.shsmu.edu.cn/PublicNotice/DegreePublicNotice.aspx</w:t>
      </w:r>
      <w:r w:rsidRPr="00F805BF">
        <w:rPr>
          <w:rFonts w:ascii="微软雅黑" w:eastAsia="微软雅黑" w:hAnsi="微软雅黑" w:hint="eastAsia"/>
          <w:kern w:val="0"/>
          <w:szCs w:val="21"/>
        </w:rPr>
        <w:t>）。</w:t>
      </w:r>
    </w:p>
    <w:p w:rsidR="00CB4E61" w:rsidRPr="00CB4E61" w:rsidRDefault="003A3D56" w:rsidP="00DF6D75">
      <w:pPr>
        <w:widowControl/>
        <w:numPr>
          <w:ilvl w:val="0"/>
          <w:numId w:val="1"/>
        </w:numPr>
        <w:adjustRightInd w:val="0"/>
        <w:snapToGrid w:val="0"/>
        <w:spacing w:line="360" w:lineRule="auto"/>
        <w:jc w:val="left"/>
        <w:textAlignment w:val="baseline"/>
        <w:rPr>
          <w:rFonts w:ascii="微软雅黑" w:eastAsia="微软雅黑" w:hAnsi="微软雅黑"/>
          <w:color w:val="000000"/>
          <w:kern w:val="0"/>
          <w:szCs w:val="21"/>
        </w:rPr>
      </w:pPr>
      <w:r>
        <w:rPr>
          <w:rFonts w:ascii="微软雅黑" w:eastAsia="微软雅黑" w:hAnsi="微软雅黑" w:hint="eastAsia"/>
          <w:color w:val="000000"/>
          <w:kern w:val="0"/>
          <w:szCs w:val="21"/>
        </w:rPr>
        <w:t>网上填报</w:t>
      </w:r>
      <w:r w:rsidRPr="00CB4E61">
        <w:rPr>
          <w:rFonts w:ascii="微软雅黑" w:eastAsia="微软雅黑" w:hAnsi="微软雅黑" w:hint="eastAsia"/>
          <w:color w:val="000000"/>
          <w:kern w:val="0"/>
          <w:szCs w:val="21"/>
        </w:rPr>
        <w:t>仅需</w:t>
      </w:r>
      <w:r w:rsidR="00CB4E61" w:rsidRPr="00CB4E61">
        <w:rPr>
          <w:rFonts w:ascii="微软雅黑" w:eastAsia="微软雅黑" w:hAnsi="微软雅黑" w:hint="eastAsia"/>
          <w:color w:val="000000"/>
          <w:kern w:val="0"/>
          <w:szCs w:val="21"/>
        </w:rPr>
        <w:t>登记符合</w:t>
      </w:r>
      <w:r w:rsidR="00CB4E61" w:rsidRPr="003A3D56">
        <w:rPr>
          <w:rFonts w:ascii="微软雅黑" w:eastAsia="微软雅黑" w:hAnsi="微软雅黑" w:hint="eastAsia"/>
          <w:b/>
          <w:color w:val="FF0000"/>
          <w:kern w:val="0"/>
          <w:szCs w:val="21"/>
        </w:rPr>
        <w:t>最低申请条件</w:t>
      </w:r>
      <w:r w:rsidR="00CB4E61" w:rsidRPr="00CB4E61">
        <w:rPr>
          <w:rFonts w:ascii="微软雅黑" w:eastAsia="微软雅黑" w:hAnsi="微软雅黑" w:hint="eastAsia"/>
          <w:color w:val="000000"/>
          <w:kern w:val="0"/>
          <w:szCs w:val="21"/>
        </w:rPr>
        <w:t>的成果</w:t>
      </w:r>
      <w:r w:rsidR="00F805BF">
        <w:rPr>
          <w:rFonts w:ascii="微软雅黑" w:eastAsia="微软雅黑" w:hAnsi="微软雅黑" w:hint="eastAsia"/>
          <w:color w:val="000000"/>
          <w:kern w:val="0"/>
          <w:szCs w:val="21"/>
        </w:rPr>
        <w:t>即可，即每位申请人仅需填写</w:t>
      </w:r>
      <w:r w:rsidR="00F805BF" w:rsidRPr="00F805BF">
        <w:rPr>
          <w:rFonts w:ascii="微软雅黑" w:eastAsia="微软雅黑" w:hAnsi="微软雅黑" w:hint="eastAsia"/>
          <w:b/>
          <w:color w:val="FF0000"/>
          <w:kern w:val="0"/>
          <w:szCs w:val="21"/>
        </w:rPr>
        <w:t>一项完全符合申请条件的成果</w:t>
      </w:r>
      <w:r w:rsidR="00F805BF">
        <w:rPr>
          <w:rFonts w:ascii="微软雅黑" w:eastAsia="微软雅黑" w:hAnsi="微软雅黑" w:hint="eastAsia"/>
          <w:color w:val="000000"/>
          <w:kern w:val="0"/>
          <w:szCs w:val="21"/>
        </w:rPr>
        <w:t>即可，申请人同时须提交纸质</w:t>
      </w:r>
      <w:r w:rsidR="00F805BF" w:rsidRPr="00CB4E61">
        <w:rPr>
          <w:rFonts w:ascii="微软雅黑" w:eastAsia="微软雅黑" w:hAnsi="微软雅黑" w:hint="eastAsia"/>
          <w:color w:val="000000"/>
          <w:kern w:val="0"/>
          <w:szCs w:val="21"/>
        </w:rPr>
        <w:t>附件</w:t>
      </w:r>
      <w:proofErr w:type="gramStart"/>
      <w:r w:rsidR="00F805BF">
        <w:rPr>
          <w:rFonts w:ascii="微软雅黑" w:eastAsia="微软雅黑" w:hAnsi="微软雅黑" w:hint="eastAsia"/>
          <w:color w:val="000000"/>
          <w:kern w:val="0"/>
          <w:szCs w:val="21"/>
        </w:rPr>
        <w:t>给培养</w:t>
      </w:r>
      <w:proofErr w:type="gramEnd"/>
      <w:r w:rsidR="00F805BF">
        <w:rPr>
          <w:rFonts w:ascii="微软雅黑" w:eastAsia="微软雅黑" w:hAnsi="微软雅黑" w:hint="eastAsia"/>
          <w:color w:val="000000"/>
          <w:kern w:val="0"/>
          <w:szCs w:val="21"/>
        </w:rPr>
        <w:t>单位，</w:t>
      </w:r>
      <w:r w:rsidR="00F805BF" w:rsidRPr="00CB4E61">
        <w:rPr>
          <w:rFonts w:ascii="微软雅黑" w:eastAsia="微软雅黑" w:hAnsi="微软雅黑" w:hint="eastAsia"/>
          <w:color w:val="000000"/>
          <w:kern w:val="0"/>
          <w:szCs w:val="21"/>
        </w:rPr>
        <w:t>附件材料包括：已发表文章全文复印件或文章录用通知单复印件及待发表文章全文打印稿，论文首页及录用函上必须有</w:t>
      </w:r>
      <w:r w:rsidR="00F805BF" w:rsidRPr="00DF6D75">
        <w:rPr>
          <w:rFonts w:ascii="微软雅黑" w:eastAsia="微软雅黑" w:hAnsi="微软雅黑" w:hint="eastAsia"/>
          <w:b/>
          <w:color w:val="FF0000"/>
          <w:kern w:val="0"/>
          <w:szCs w:val="21"/>
        </w:rPr>
        <w:t>导师确认签字</w:t>
      </w:r>
      <w:r w:rsidR="00F805BF" w:rsidRPr="00CB4E61">
        <w:rPr>
          <w:rFonts w:ascii="微软雅黑" w:eastAsia="微软雅黑" w:hAnsi="微软雅黑" w:hint="eastAsia"/>
          <w:color w:val="000000"/>
          <w:kern w:val="0"/>
          <w:szCs w:val="21"/>
        </w:rPr>
        <w:t>及</w:t>
      </w:r>
      <w:r w:rsidR="00F805BF" w:rsidRPr="00DF6D75">
        <w:rPr>
          <w:rFonts w:ascii="微软雅黑" w:eastAsia="微软雅黑" w:hAnsi="微软雅黑" w:hint="eastAsia"/>
          <w:b/>
          <w:color w:val="FF0000"/>
          <w:kern w:val="0"/>
          <w:szCs w:val="21"/>
        </w:rPr>
        <w:t>各学位分委会所在单位公章</w:t>
      </w:r>
      <w:r w:rsidR="00F805BF" w:rsidRPr="00CB4E61">
        <w:rPr>
          <w:rFonts w:ascii="微软雅黑" w:eastAsia="微软雅黑" w:hAnsi="微软雅黑" w:hint="eastAsia"/>
          <w:color w:val="000000"/>
          <w:kern w:val="0"/>
          <w:szCs w:val="21"/>
        </w:rPr>
        <w:t>。</w:t>
      </w:r>
      <w:r w:rsidR="00F805BF">
        <w:rPr>
          <w:rFonts w:ascii="微软雅黑" w:eastAsia="微软雅黑" w:hAnsi="微软雅黑" w:hint="eastAsia"/>
          <w:color w:val="000000"/>
          <w:kern w:val="0"/>
          <w:szCs w:val="21"/>
        </w:rPr>
        <w:t>申请人如有</w:t>
      </w:r>
      <w:r w:rsidR="00CB4E61" w:rsidRPr="003A3D56">
        <w:rPr>
          <w:rFonts w:ascii="微软雅黑" w:eastAsia="微软雅黑" w:hAnsi="微软雅黑" w:hint="eastAsia"/>
          <w:b/>
          <w:color w:val="FF0000"/>
          <w:kern w:val="0"/>
          <w:szCs w:val="21"/>
        </w:rPr>
        <w:t>IF≥5的SCI论著</w:t>
      </w:r>
      <w:r w:rsidR="00F805BF">
        <w:rPr>
          <w:rFonts w:ascii="微软雅黑" w:eastAsia="微软雅黑" w:hAnsi="微软雅黑" w:hint="eastAsia"/>
          <w:b/>
          <w:color w:val="FF0000"/>
          <w:kern w:val="0"/>
          <w:szCs w:val="21"/>
        </w:rPr>
        <w:t>则</w:t>
      </w:r>
      <w:r w:rsidR="00CB4E61" w:rsidRPr="003A3D56">
        <w:rPr>
          <w:rFonts w:ascii="微软雅黑" w:eastAsia="微软雅黑" w:hAnsi="微软雅黑" w:hint="eastAsia"/>
          <w:b/>
          <w:color w:val="FF0000"/>
          <w:kern w:val="0"/>
          <w:szCs w:val="21"/>
        </w:rPr>
        <w:t>全数登记</w:t>
      </w:r>
      <w:r w:rsidR="00CB4E61" w:rsidRPr="00CB4E61">
        <w:rPr>
          <w:rFonts w:ascii="微软雅黑" w:eastAsia="微软雅黑" w:hAnsi="微软雅黑" w:hint="eastAsia"/>
          <w:color w:val="000000"/>
          <w:kern w:val="0"/>
          <w:szCs w:val="21"/>
        </w:rPr>
        <w:t>。</w:t>
      </w:r>
    </w:p>
    <w:p w:rsidR="00EF0F40" w:rsidRPr="00CB4E61" w:rsidRDefault="00EF0F40" w:rsidP="00EF0F40">
      <w:pPr>
        <w:widowControl/>
        <w:numPr>
          <w:ilvl w:val="0"/>
          <w:numId w:val="1"/>
        </w:numPr>
        <w:adjustRightInd w:val="0"/>
        <w:snapToGrid w:val="0"/>
        <w:spacing w:line="360" w:lineRule="auto"/>
        <w:jc w:val="left"/>
        <w:textAlignment w:val="baseline"/>
        <w:rPr>
          <w:rFonts w:ascii="微软雅黑" w:eastAsia="微软雅黑" w:hAnsi="微软雅黑"/>
          <w:szCs w:val="21"/>
        </w:rPr>
      </w:pPr>
      <w:r>
        <w:rPr>
          <w:rFonts w:ascii="微软雅黑" w:eastAsia="微软雅黑" w:hAnsi="微软雅黑" w:hint="eastAsia"/>
          <w:szCs w:val="21"/>
        </w:rPr>
        <w:t>申请人网上填报完成提交给导师后须尽快联系导师网上审查，导师审查提交后培养单位方可查看到相关申请</w:t>
      </w:r>
      <w:r w:rsidR="00F805BF">
        <w:rPr>
          <w:rFonts w:ascii="微软雅黑" w:eastAsia="微软雅黑" w:hAnsi="微软雅黑" w:hint="eastAsia"/>
          <w:szCs w:val="21"/>
        </w:rPr>
        <w:t>信息</w:t>
      </w:r>
      <w:r>
        <w:rPr>
          <w:rFonts w:ascii="微软雅黑" w:eastAsia="微软雅黑" w:hAnsi="微软雅黑" w:hint="eastAsia"/>
          <w:szCs w:val="21"/>
        </w:rPr>
        <w:t>。</w:t>
      </w:r>
    </w:p>
    <w:p w:rsidR="00CB4E61" w:rsidRPr="00BB0BCB" w:rsidRDefault="00DF6D75" w:rsidP="00DF6D75">
      <w:pPr>
        <w:widowControl/>
        <w:numPr>
          <w:ilvl w:val="0"/>
          <w:numId w:val="1"/>
        </w:numPr>
        <w:adjustRightInd w:val="0"/>
        <w:snapToGrid w:val="0"/>
        <w:spacing w:line="360" w:lineRule="auto"/>
        <w:jc w:val="left"/>
        <w:textAlignment w:val="baseline"/>
        <w:rPr>
          <w:rFonts w:ascii="微软雅黑" w:eastAsia="微软雅黑" w:hAnsi="微软雅黑"/>
          <w:szCs w:val="21"/>
        </w:rPr>
      </w:pPr>
      <w:r w:rsidRPr="00BB0BCB">
        <w:rPr>
          <w:rFonts w:ascii="微软雅黑" w:eastAsia="微软雅黑" w:hAnsi="微软雅黑" w:hint="eastAsia"/>
          <w:szCs w:val="21"/>
        </w:rPr>
        <w:t>所有拟在2016年申请学位者须在</w:t>
      </w:r>
      <w:r w:rsidR="00F26007" w:rsidRPr="00BB0BCB">
        <w:rPr>
          <w:rFonts w:ascii="微软雅黑" w:eastAsia="微软雅黑" w:hAnsi="微软雅黑" w:hint="eastAsia"/>
          <w:szCs w:val="21"/>
        </w:rPr>
        <w:t>看到本通知后上网填报，</w:t>
      </w:r>
      <w:r w:rsidR="00F26007" w:rsidRPr="00BB0BCB">
        <w:rPr>
          <w:rFonts w:ascii="微软雅黑" w:eastAsia="微软雅黑" w:hAnsi="微软雅黑" w:hint="eastAsia"/>
          <w:b/>
          <w:color w:val="FF0000"/>
          <w:szCs w:val="21"/>
        </w:rPr>
        <w:t>在此之前填报过的学生也须重新填写！申请人须于本</w:t>
      </w:r>
      <w:r w:rsidRPr="00BB0BCB">
        <w:rPr>
          <w:rFonts w:ascii="微软雅黑" w:eastAsia="微软雅黑" w:hAnsi="微软雅黑" w:hint="eastAsia"/>
          <w:b/>
          <w:color w:val="FF0000"/>
          <w:szCs w:val="21"/>
        </w:rPr>
        <w:t>培养单位规定的截止时间前完成网上填报。</w:t>
      </w:r>
    </w:p>
    <w:sectPr w:rsidR="00CB4E61" w:rsidRPr="00BB0BCB" w:rsidSect="004A2D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025" w:rsidRDefault="003F7025" w:rsidP="00D26A84">
      <w:r>
        <w:separator/>
      </w:r>
    </w:p>
  </w:endnote>
  <w:endnote w:type="continuationSeparator" w:id="0">
    <w:p w:rsidR="003F7025" w:rsidRDefault="003F7025" w:rsidP="00D26A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025" w:rsidRDefault="003F7025" w:rsidP="00D26A84">
      <w:r>
        <w:separator/>
      </w:r>
    </w:p>
  </w:footnote>
  <w:footnote w:type="continuationSeparator" w:id="0">
    <w:p w:rsidR="003F7025" w:rsidRDefault="003F7025" w:rsidP="00D26A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6A84"/>
    <w:rsid w:val="003A3D56"/>
    <w:rsid w:val="003F7025"/>
    <w:rsid w:val="004A2DE8"/>
    <w:rsid w:val="00530488"/>
    <w:rsid w:val="00BB0BCB"/>
    <w:rsid w:val="00CB4E61"/>
    <w:rsid w:val="00D26A84"/>
    <w:rsid w:val="00DF6D75"/>
    <w:rsid w:val="00EB2FA3"/>
    <w:rsid w:val="00EF0F40"/>
    <w:rsid w:val="00F26007"/>
    <w:rsid w:val="00F805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D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6A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6A84"/>
    <w:rPr>
      <w:sz w:val="18"/>
      <w:szCs w:val="18"/>
    </w:rPr>
  </w:style>
  <w:style w:type="paragraph" w:styleId="a4">
    <w:name w:val="footer"/>
    <w:basedOn w:val="a"/>
    <w:link w:val="Char0"/>
    <w:uiPriority w:val="99"/>
    <w:semiHidden/>
    <w:unhideWhenUsed/>
    <w:rsid w:val="00D26A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6A84"/>
    <w:rPr>
      <w:sz w:val="18"/>
      <w:szCs w:val="18"/>
    </w:rPr>
  </w:style>
  <w:style w:type="character" w:customStyle="1" w:styleId="span1">
    <w:name w:val="span1"/>
    <w:basedOn w:val="a0"/>
    <w:rsid w:val="00EB2FA3"/>
    <w:rPr>
      <w:b/>
      <w:bCs/>
      <w:u w:val="single"/>
    </w:rPr>
  </w:style>
  <w:style w:type="character" w:styleId="a5">
    <w:name w:val="Hyperlink"/>
    <w:basedOn w:val="a0"/>
    <w:rsid w:val="00CB4E6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s.shsm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108</Words>
  <Characters>617</Characters>
  <Application>Microsoft Office Word</Application>
  <DocSecurity>0</DocSecurity>
  <Lines>5</Lines>
  <Paragraphs>1</Paragraphs>
  <ScaleCrop>false</ScaleCrop>
  <Company>Microsoft</Company>
  <LinksUpToDate>false</LinksUpToDate>
  <CharactersWithSpaces>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Riddick SUNG</cp:lastModifiedBy>
  <cp:revision>4</cp:revision>
  <cp:lastPrinted>2016-04-27T06:30:00Z</cp:lastPrinted>
  <dcterms:created xsi:type="dcterms:W3CDTF">2016-04-27T04:37:00Z</dcterms:created>
  <dcterms:modified xsi:type="dcterms:W3CDTF">2016-09-21T06:19:00Z</dcterms:modified>
</cp:coreProperties>
</file>