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019" w:rsidRDefault="00663D96" w:rsidP="00A91085">
      <w:pPr>
        <w:autoSpaceDE w:val="0"/>
        <w:autoSpaceDN w:val="0"/>
        <w:adjustRightInd w:val="0"/>
        <w:spacing w:line="360" w:lineRule="auto"/>
        <w:jc w:val="center"/>
        <w:rPr>
          <w:rFonts w:ascii="仿宋" w:eastAsia="仿宋" w:hAnsi="仿宋" w:cs="黑体"/>
          <w:b/>
          <w:color w:val="000000"/>
          <w:kern w:val="0"/>
          <w:sz w:val="28"/>
          <w:szCs w:val="28"/>
        </w:rPr>
      </w:pPr>
      <w:r w:rsidRPr="00A91085">
        <w:rPr>
          <w:rFonts w:ascii="仿宋" w:eastAsia="仿宋" w:hAnsi="仿宋" w:cs="黑体" w:hint="eastAsia"/>
          <w:b/>
          <w:color w:val="000000"/>
          <w:kern w:val="0"/>
          <w:sz w:val="28"/>
          <w:szCs w:val="28"/>
        </w:rPr>
        <w:t>关于准备</w:t>
      </w:r>
      <w:r w:rsidRPr="00A91085">
        <w:rPr>
          <w:rFonts w:ascii="仿宋" w:eastAsia="仿宋" w:hAnsi="仿宋" w:cs="黑体"/>
          <w:b/>
          <w:color w:val="000000"/>
          <w:kern w:val="0"/>
          <w:sz w:val="28"/>
          <w:szCs w:val="28"/>
        </w:rPr>
        <w:t>2021</w:t>
      </w:r>
      <w:r w:rsidR="00336402">
        <w:rPr>
          <w:rFonts w:ascii="仿宋" w:eastAsia="仿宋" w:hAnsi="仿宋" w:cs="黑体"/>
          <w:b/>
          <w:color w:val="000000"/>
          <w:kern w:val="0"/>
          <w:sz w:val="28"/>
          <w:szCs w:val="28"/>
        </w:rPr>
        <w:t>-</w:t>
      </w:r>
      <w:r w:rsidRPr="00A91085">
        <w:rPr>
          <w:rFonts w:ascii="仿宋" w:eastAsia="仿宋" w:hAnsi="仿宋" w:cs="黑体"/>
          <w:b/>
          <w:color w:val="000000"/>
          <w:kern w:val="0"/>
          <w:sz w:val="28"/>
          <w:szCs w:val="28"/>
        </w:rPr>
        <w:t xml:space="preserve">2022 </w:t>
      </w:r>
      <w:r w:rsidRPr="00A91085">
        <w:rPr>
          <w:rFonts w:ascii="仿宋" w:eastAsia="仿宋" w:hAnsi="仿宋" w:cs="黑体" w:hint="eastAsia"/>
          <w:b/>
          <w:color w:val="000000"/>
          <w:kern w:val="0"/>
          <w:sz w:val="28"/>
          <w:szCs w:val="28"/>
        </w:rPr>
        <w:t>年度与挪威互换奖学金申请材料的说明</w:t>
      </w:r>
    </w:p>
    <w:p w:rsidR="00663D96" w:rsidRPr="00A91085" w:rsidRDefault="00663D96" w:rsidP="00A91085">
      <w:pPr>
        <w:autoSpaceDE w:val="0"/>
        <w:autoSpaceDN w:val="0"/>
        <w:adjustRightInd w:val="0"/>
        <w:spacing w:line="360" w:lineRule="auto"/>
        <w:jc w:val="center"/>
        <w:rPr>
          <w:rFonts w:ascii="仿宋" w:eastAsia="仿宋" w:hAnsi="仿宋" w:cs="黑体"/>
          <w:b/>
          <w:color w:val="000000"/>
          <w:kern w:val="0"/>
          <w:sz w:val="28"/>
          <w:szCs w:val="28"/>
        </w:rPr>
      </w:pPr>
      <w:r w:rsidRPr="00A91085">
        <w:rPr>
          <w:rFonts w:ascii="仿宋" w:eastAsia="仿宋" w:hAnsi="仿宋" w:cs="黑体" w:hint="eastAsia"/>
          <w:b/>
          <w:color w:val="000000"/>
          <w:kern w:val="0"/>
          <w:sz w:val="28"/>
          <w:szCs w:val="28"/>
        </w:rPr>
        <w:t>（联合培养博士研究生）</w:t>
      </w:r>
    </w:p>
    <w:p w:rsidR="00663D96" w:rsidRPr="00A91085" w:rsidRDefault="00663D96" w:rsidP="00A91085">
      <w:pPr>
        <w:autoSpaceDE w:val="0"/>
        <w:autoSpaceDN w:val="0"/>
        <w:adjustRightInd w:val="0"/>
        <w:spacing w:line="360" w:lineRule="auto"/>
        <w:jc w:val="left"/>
        <w:rPr>
          <w:rFonts w:ascii="仿宋" w:eastAsia="仿宋" w:hAnsi="仿宋" w:cs="黑体"/>
          <w:b/>
          <w:color w:val="000000"/>
          <w:kern w:val="0"/>
          <w:sz w:val="24"/>
          <w:szCs w:val="24"/>
        </w:rPr>
      </w:pPr>
      <w:r w:rsidRPr="00A91085">
        <w:rPr>
          <w:rFonts w:ascii="仿宋" w:eastAsia="仿宋" w:hAnsi="仿宋" w:cs="黑体" w:hint="eastAsia"/>
          <w:b/>
          <w:color w:val="000000"/>
          <w:kern w:val="0"/>
          <w:sz w:val="24"/>
          <w:szCs w:val="24"/>
        </w:rPr>
        <w:t>一、应提交申请材料清单</w:t>
      </w:r>
    </w:p>
    <w:p w:rsidR="00663D96" w:rsidRPr="00A91085" w:rsidRDefault="00663D96" w:rsidP="00A91085">
      <w:pPr>
        <w:autoSpaceDE w:val="0"/>
        <w:autoSpaceDN w:val="0"/>
        <w:adjustRightInd w:val="0"/>
        <w:spacing w:line="360" w:lineRule="auto"/>
        <w:jc w:val="left"/>
        <w:rPr>
          <w:rFonts w:ascii="仿宋" w:eastAsia="仿宋" w:hAnsi="仿宋" w:cs="黑体"/>
          <w:color w:val="000000"/>
          <w:kern w:val="0"/>
          <w:sz w:val="24"/>
          <w:szCs w:val="24"/>
        </w:rPr>
      </w:pPr>
      <w:r w:rsidRPr="00A91085">
        <w:rPr>
          <w:rFonts w:ascii="仿宋" w:eastAsia="仿宋" w:hAnsi="仿宋" w:cs="黑体"/>
          <w:color w:val="000000"/>
          <w:kern w:val="0"/>
          <w:sz w:val="24"/>
          <w:szCs w:val="24"/>
        </w:rPr>
        <w:t>1.</w:t>
      </w:r>
      <w:r w:rsidR="00A91085" w:rsidRPr="00A91085">
        <w:rPr>
          <w:rFonts w:ascii="仿宋" w:eastAsia="仿宋" w:hAnsi="仿宋" w:cs="黑体" w:hint="eastAsia"/>
          <w:color w:val="000000"/>
          <w:kern w:val="0"/>
          <w:sz w:val="24"/>
          <w:szCs w:val="24"/>
        </w:rPr>
        <w:t xml:space="preserve"> 有效身份证复印件</w:t>
      </w:r>
    </w:p>
    <w:p w:rsidR="00A91085" w:rsidRDefault="00663D96" w:rsidP="00A91085">
      <w:pPr>
        <w:autoSpaceDE w:val="0"/>
        <w:autoSpaceDN w:val="0"/>
        <w:adjustRightInd w:val="0"/>
        <w:spacing w:line="360" w:lineRule="auto"/>
        <w:jc w:val="left"/>
        <w:rPr>
          <w:rFonts w:ascii="仿宋" w:eastAsia="仿宋" w:hAnsi="仿宋" w:cs="黑体"/>
          <w:color w:val="000000"/>
          <w:kern w:val="0"/>
          <w:sz w:val="24"/>
          <w:szCs w:val="24"/>
        </w:rPr>
      </w:pPr>
      <w:r w:rsidRPr="00A91085">
        <w:rPr>
          <w:rFonts w:ascii="仿宋" w:eastAsia="仿宋" w:hAnsi="仿宋" w:cs="黑体"/>
          <w:color w:val="000000"/>
          <w:kern w:val="0"/>
          <w:sz w:val="24"/>
          <w:szCs w:val="24"/>
        </w:rPr>
        <w:t>2.</w:t>
      </w:r>
      <w:r w:rsidR="00A91085" w:rsidRPr="00A91085">
        <w:rPr>
          <w:rFonts w:ascii="仿宋" w:eastAsia="仿宋" w:hAnsi="仿宋" w:cs="黑体" w:hint="eastAsia"/>
          <w:color w:val="000000"/>
          <w:kern w:val="0"/>
          <w:sz w:val="24"/>
          <w:szCs w:val="24"/>
        </w:rPr>
        <w:t xml:space="preserve"> 在籍证明</w:t>
      </w:r>
    </w:p>
    <w:p w:rsidR="00663D96" w:rsidRPr="00A91085" w:rsidRDefault="00663D96" w:rsidP="00A91085">
      <w:pPr>
        <w:autoSpaceDE w:val="0"/>
        <w:autoSpaceDN w:val="0"/>
        <w:adjustRightInd w:val="0"/>
        <w:spacing w:line="360" w:lineRule="auto"/>
        <w:jc w:val="left"/>
        <w:rPr>
          <w:rFonts w:ascii="仿宋" w:eastAsia="仿宋" w:hAnsi="仿宋" w:cs="黑体"/>
          <w:color w:val="000000"/>
          <w:kern w:val="0"/>
          <w:sz w:val="24"/>
          <w:szCs w:val="24"/>
        </w:rPr>
      </w:pPr>
      <w:r w:rsidRPr="00A91085">
        <w:rPr>
          <w:rFonts w:ascii="仿宋" w:eastAsia="仿宋" w:hAnsi="仿宋" w:cs="黑体"/>
          <w:color w:val="000000"/>
          <w:kern w:val="0"/>
          <w:sz w:val="24"/>
          <w:szCs w:val="24"/>
        </w:rPr>
        <w:t>3.</w:t>
      </w:r>
      <w:r w:rsidR="00A91085" w:rsidRPr="00A91085">
        <w:rPr>
          <w:rFonts w:ascii="仿宋" w:eastAsia="仿宋" w:hAnsi="仿宋" w:cs="黑体" w:hint="eastAsia"/>
          <w:color w:val="000000"/>
          <w:kern w:val="0"/>
          <w:sz w:val="24"/>
          <w:szCs w:val="24"/>
        </w:rPr>
        <w:t xml:space="preserve"> 成绩单</w:t>
      </w:r>
    </w:p>
    <w:p w:rsidR="00663D96" w:rsidRPr="00A91085" w:rsidRDefault="00663D96" w:rsidP="00A91085">
      <w:pPr>
        <w:autoSpaceDE w:val="0"/>
        <w:autoSpaceDN w:val="0"/>
        <w:adjustRightInd w:val="0"/>
        <w:spacing w:line="360" w:lineRule="auto"/>
        <w:jc w:val="left"/>
        <w:rPr>
          <w:rFonts w:ascii="仿宋" w:eastAsia="仿宋" w:hAnsi="仿宋" w:cs="黑体"/>
          <w:color w:val="000000"/>
          <w:kern w:val="0"/>
          <w:sz w:val="24"/>
          <w:szCs w:val="24"/>
        </w:rPr>
      </w:pPr>
      <w:r w:rsidRPr="00A91085">
        <w:rPr>
          <w:rFonts w:ascii="仿宋" w:eastAsia="仿宋" w:hAnsi="仿宋" w:cs="黑体"/>
          <w:color w:val="000000"/>
          <w:kern w:val="0"/>
          <w:sz w:val="24"/>
          <w:szCs w:val="24"/>
        </w:rPr>
        <w:t>4.</w:t>
      </w:r>
      <w:r w:rsidR="00A91085" w:rsidRPr="00A91085">
        <w:rPr>
          <w:rFonts w:ascii="仿宋" w:eastAsia="仿宋" w:hAnsi="仿宋" w:cs="黑体" w:hint="eastAsia"/>
          <w:color w:val="000000"/>
          <w:kern w:val="0"/>
          <w:sz w:val="24"/>
          <w:szCs w:val="24"/>
        </w:rPr>
        <w:t xml:space="preserve"> 最高学历学位证书复印件</w:t>
      </w:r>
    </w:p>
    <w:p w:rsidR="00663D96" w:rsidRPr="00A91085" w:rsidRDefault="00663D96" w:rsidP="00A91085">
      <w:pPr>
        <w:autoSpaceDE w:val="0"/>
        <w:autoSpaceDN w:val="0"/>
        <w:adjustRightInd w:val="0"/>
        <w:spacing w:line="360" w:lineRule="auto"/>
        <w:jc w:val="left"/>
        <w:rPr>
          <w:rFonts w:ascii="仿宋" w:eastAsia="仿宋" w:hAnsi="仿宋" w:cs="黑体"/>
          <w:color w:val="000000"/>
          <w:kern w:val="0"/>
          <w:sz w:val="24"/>
          <w:szCs w:val="24"/>
        </w:rPr>
      </w:pPr>
      <w:r w:rsidRPr="00A91085">
        <w:rPr>
          <w:rFonts w:ascii="仿宋" w:eastAsia="仿宋" w:hAnsi="仿宋" w:cs="黑体"/>
          <w:color w:val="000000"/>
          <w:kern w:val="0"/>
          <w:sz w:val="24"/>
          <w:szCs w:val="24"/>
        </w:rPr>
        <w:t>5.</w:t>
      </w:r>
      <w:r w:rsidR="00A91085" w:rsidRPr="00A91085">
        <w:rPr>
          <w:rFonts w:ascii="仿宋" w:eastAsia="仿宋" w:hAnsi="仿宋" w:cs="黑体" w:hint="eastAsia"/>
          <w:color w:val="000000"/>
          <w:kern w:val="0"/>
          <w:sz w:val="24"/>
          <w:szCs w:val="24"/>
        </w:rPr>
        <w:t xml:space="preserve"> 挪威互换奖学金申请表</w:t>
      </w:r>
    </w:p>
    <w:p w:rsidR="00663D96" w:rsidRPr="00A91085" w:rsidRDefault="00663D96" w:rsidP="00A91085">
      <w:pPr>
        <w:autoSpaceDE w:val="0"/>
        <w:autoSpaceDN w:val="0"/>
        <w:adjustRightInd w:val="0"/>
        <w:spacing w:line="360" w:lineRule="auto"/>
        <w:jc w:val="left"/>
        <w:rPr>
          <w:rFonts w:ascii="仿宋" w:eastAsia="仿宋" w:hAnsi="仿宋" w:cs="黑体"/>
          <w:color w:val="000000"/>
          <w:kern w:val="0"/>
          <w:sz w:val="24"/>
          <w:szCs w:val="24"/>
        </w:rPr>
      </w:pPr>
      <w:r w:rsidRPr="00A91085">
        <w:rPr>
          <w:rFonts w:ascii="仿宋" w:eastAsia="仿宋" w:hAnsi="仿宋" w:cs="黑体"/>
          <w:color w:val="000000"/>
          <w:kern w:val="0"/>
          <w:sz w:val="24"/>
          <w:szCs w:val="24"/>
        </w:rPr>
        <w:t>6.</w:t>
      </w:r>
      <w:r w:rsidR="00A91085" w:rsidRPr="00A91085">
        <w:rPr>
          <w:rFonts w:ascii="仿宋" w:eastAsia="仿宋" w:hAnsi="仿宋" w:cs="黑体" w:hint="eastAsia"/>
          <w:color w:val="000000"/>
          <w:kern w:val="0"/>
          <w:sz w:val="24"/>
          <w:szCs w:val="24"/>
        </w:rPr>
        <w:t xml:space="preserve"> 个人简历</w:t>
      </w:r>
    </w:p>
    <w:p w:rsidR="00663D96" w:rsidRPr="00A91085" w:rsidRDefault="00663D96" w:rsidP="00A91085">
      <w:pPr>
        <w:autoSpaceDE w:val="0"/>
        <w:autoSpaceDN w:val="0"/>
        <w:adjustRightInd w:val="0"/>
        <w:spacing w:line="360" w:lineRule="auto"/>
        <w:jc w:val="left"/>
        <w:rPr>
          <w:rFonts w:ascii="仿宋" w:eastAsia="仿宋" w:hAnsi="仿宋" w:cs="黑体"/>
          <w:color w:val="000000"/>
          <w:kern w:val="0"/>
          <w:sz w:val="24"/>
          <w:szCs w:val="24"/>
        </w:rPr>
      </w:pPr>
      <w:r w:rsidRPr="00A91085">
        <w:rPr>
          <w:rFonts w:ascii="仿宋" w:eastAsia="仿宋" w:hAnsi="仿宋" w:cs="黑体"/>
          <w:color w:val="000000"/>
          <w:kern w:val="0"/>
          <w:sz w:val="24"/>
          <w:szCs w:val="24"/>
        </w:rPr>
        <w:t>7.</w:t>
      </w:r>
      <w:r w:rsidR="00A91085" w:rsidRPr="00A91085">
        <w:rPr>
          <w:rFonts w:ascii="仿宋" w:eastAsia="仿宋" w:hAnsi="仿宋" w:cs="黑体" w:hint="eastAsia"/>
          <w:color w:val="000000"/>
          <w:kern w:val="0"/>
          <w:sz w:val="24"/>
          <w:szCs w:val="24"/>
        </w:rPr>
        <w:t xml:space="preserve"> 推荐信</w:t>
      </w:r>
    </w:p>
    <w:p w:rsidR="00663D96" w:rsidRPr="00A91085" w:rsidRDefault="00663D96" w:rsidP="00A91085">
      <w:pPr>
        <w:autoSpaceDE w:val="0"/>
        <w:autoSpaceDN w:val="0"/>
        <w:adjustRightInd w:val="0"/>
        <w:spacing w:line="360" w:lineRule="auto"/>
        <w:jc w:val="left"/>
        <w:rPr>
          <w:rFonts w:ascii="仿宋" w:eastAsia="仿宋" w:hAnsi="仿宋" w:cs="黑体"/>
          <w:color w:val="000000"/>
          <w:kern w:val="0"/>
          <w:sz w:val="24"/>
          <w:szCs w:val="24"/>
        </w:rPr>
      </w:pPr>
      <w:r w:rsidRPr="00A91085">
        <w:rPr>
          <w:rFonts w:ascii="仿宋" w:eastAsia="仿宋" w:hAnsi="仿宋" w:cs="黑体"/>
          <w:color w:val="000000"/>
          <w:kern w:val="0"/>
          <w:sz w:val="24"/>
          <w:szCs w:val="24"/>
        </w:rPr>
        <w:t>8.</w:t>
      </w:r>
      <w:r w:rsidR="00A91085" w:rsidRPr="00A91085">
        <w:rPr>
          <w:rFonts w:ascii="仿宋" w:eastAsia="仿宋" w:hAnsi="仿宋" w:cs="黑体" w:hint="eastAsia"/>
          <w:color w:val="000000"/>
          <w:kern w:val="0"/>
          <w:sz w:val="24"/>
          <w:szCs w:val="24"/>
        </w:rPr>
        <w:t xml:space="preserve"> 入学通知</w:t>
      </w:r>
      <w:r w:rsidR="00A91085" w:rsidRPr="00A91085">
        <w:rPr>
          <w:rFonts w:ascii="仿宋" w:eastAsia="仿宋" w:hAnsi="仿宋" w:cs="黑体"/>
          <w:color w:val="000000"/>
          <w:kern w:val="0"/>
          <w:sz w:val="24"/>
          <w:szCs w:val="24"/>
        </w:rPr>
        <w:t>/</w:t>
      </w:r>
      <w:r w:rsidR="00A91085" w:rsidRPr="00A91085">
        <w:rPr>
          <w:rFonts w:ascii="仿宋" w:eastAsia="仿宋" w:hAnsi="仿宋" w:cs="黑体" w:hint="eastAsia"/>
          <w:color w:val="000000"/>
          <w:kern w:val="0"/>
          <w:sz w:val="24"/>
          <w:szCs w:val="24"/>
        </w:rPr>
        <w:t>正式邀请信</w:t>
      </w:r>
    </w:p>
    <w:p w:rsidR="00663D96" w:rsidRPr="00A91085" w:rsidRDefault="00663D96" w:rsidP="00A91085">
      <w:pPr>
        <w:autoSpaceDE w:val="0"/>
        <w:autoSpaceDN w:val="0"/>
        <w:adjustRightInd w:val="0"/>
        <w:spacing w:line="360" w:lineRule="auto"/>
        <w:jc w:val="left"/>
        <w:rPr>
          <w:rFonts w:ascii="仿宋" w:eastAsia="仿宋" w:hAnsi="仿宋" w:cs="黑体"/>
          <w:color w:val="000000"/>
          <w:kern w:val="0"/>
          <w:sz w:val="24"/>
          <w:szCs w:val="24"/>
        </w:rPr>
      </w:pPr>
      <w:r w:rsidRPr="00A91085">
        <w:rPr>
          <w:rFonts w:ascii="仿宋" w:eastAsia="仿宋" w:hAnsi="仿宋" w:cs="黑体"/>
          <w:color w:val="000000"/>
          <w:kern w:val="0"/>
          <w:sz w:val="24"/>
          <w:szCs w:val="24"/>
        </w:rPr>
        <w:t>9.</w:t>
      </w:r>
      <w:r w:rsidR="00A91085" w:rsidRPr="00A91085">
        <w:rPr>
          <w:rFonts w:ascii="仿宋" w:eastAsia="仿宋" w:hAnsi="仿宋" w:cs="黑体" w:hint="eastAsia"/>
          <w:color w:val="000000"/>
          <w:kern w:val="0"/>
          <w:sz w:val="24"/>
          <w:szCs w:val="24"/>
        </w:rPr>
        <w:t xml:space="preserve"> 研修计划或学习计划</w:t>
      </w:r>
    </w:p>
    <w:p w:rsidR="00663D96" w:rsidRPr="00A91085" w:rsidRDefault="00663D96" w:rsidP="00A91085">
      <w:pPr>
        <w:autoSpaceDE w:val="0"/>
        <w:autoSpaceDN w:val="0"/>
        <w:adjustRightInd w:val="0"/>
        <w:spacing w:line="360" w:lineRule="auto"/>
        <w:jc w:val="left"/>
        <w:rPr>
          <w:rFonts w:ascii="仿宋" w:eastAsia="仿宋" w:hAnsi="仿宋" w:cs="黑体"/>
          <w:color w:val="000000"/>
          <w:kern w:val="0"/>
          <w:sz w:val="24"/>
          <w:szCs w:val="24"/>
        </w:rPr>
      </w:pPr>
      <w:r w:rsidRPr="00A91085">
        <w:rPr>
          <w:rFonts w:ascii="仿宋" w:eastAsia="仿宋" w:hAnsi="仿宋" w:cs="黑体"/>
          <w:color w:val="000000"/>
          <w:kern w:val="0"/>
          <w:sz w:val="24"/>
          <w:szCs w:val="24"/>
        </w:rPr>
        <w:t>10.</w:t>
      </w:r>
      <w:r w:rsidR="00A91085" w:rsidRPr="00A91085">
        <w:rPr>
          <w:rFonts w:ascii="仿宋" w:eastAsia="仿宋" w:hAnsi="仿宋" w:cs="黑体" w:hint="eastAsia"/>
          <w:color w:val="000000"/>
          <w:kern w:val="0"/>
          <w:sz w:val="24"/>
          <w:szCs w:val="24"/>
        </w:rPr>
        <w:t xml:space="preserve"> 外语水平证明</w:t>
      </w:r>
    </w:p>
    <w:p w:rsidR="00A91085" w:rsidRDefault="00A91085" w:rsidP="00A91085">
      <w:pPr>
        <w:autoSpaceDE w:val="0"/>
        <w:autoSpaceDN w:val="0"/>
        <w:adjustRightInd w:val="0"/>
        <w:spacing w:line="360" w:lineRule="auto"/>
        <w:jc w:val="left"/>
        <w:rPr>
          <w:rFonts w:ascii="仿宋" w:eastAsia="仿宋" w:hAnsi="仿宋" w:cs="黑体"/>
          <w:color w:val="000000"/>
          <w:kern w:val="0"/>
          <w:sz w:val="24"/>
          <w:szCs w:val="24"/>
        </w:rPr>
      </w:pPr>
      <w:r>
        <w:rPr>
          <w:rFonts w:ascii="仿宋" w:eastAsia="仿宋" w:hAnsi="仿宋" w:cs="黑体" w:hint="eastAsia"/>
          <w:color w:val="000000"/>
          <w:kern w:val="0"/>
          <w:sz w:val="24"/>
          <w:szCs w:val="24"/>
        </w:rPr>
        <w:t>以上材料提交纸质版和电子版</w:t>
      </w:r>
      <w:r>
        <w:rPr>
          <w:rFonts w:ascii="仿宋" w:eastAsia="仿宋" w:hAnsi="仿宋" w:cs="黑体"/>
          <w:color w:val="000000"/>
          <w:kern w:val="0"/>
          <w:sz w:val="24"/>
          <w:szCs w:val="24"/>
        </w:rPr>
        <w:t>,</w:t>
      </w:r>
      <w:r>
        <w:rPr>
          <w:rFonts w:ascii="仿宋" w:eastAsia="仿宋" w:hAnsi="仿宋" w:cs="黑体" w:hint="eastAsia"/>
          <w:color w:val="000000"/>
          <w:kern w:val="0"/>
          <w:sz w:val="24"/>
          <w:szCs w:val="24"/>
        </w:rPr>
        <w:t>电子版发送至邮箱：</w:t>
      </w:r>
      <w:hyperlink r:id="rId6" w:history="1">
        <w:r w:rsidRPr="00EF1BBE">
          <w:rPr>
            <w:rStyle w:val="a7"/>
            <w:rFonts w:ascii="仿宋" w:eastAsia="仿宋" w:hAnsi="仿宋" w:cs="黑体" w:hint="eastAsia"/>
            <w:kern w:val="0"/>
            <w:sz w:val="24"/>
            <w:szCs w:val="24"/>
          </w:rPr>
          <w:t>wangmin</w:t>
        </w:r>
        <w:r w:rsidRPr="00EF1BBE">
          <w:rPr>
            <w:rStyle w:val="a7"/>
            <w:rFonts w:ascii="仿宋" w:eastAsia="仿宋" w:hAnsi="仿宋" w:cs="黑体"/>
            <w:kern w:val="0"/>
            <w:sz w:val="24"/>
            <w:szCs w:val="24"/>
          </w:rPr>
          <w:t>1052@163.com</w:t>
        </w:r>
      </w:hyperlink>
      <w:r>
        <w:rPr>
          <w:rFonts w:ascii="仿宋" w:eastAsia="仿宋" w:hAnsi="仿宋" w:cs="黑体"/>
          <w:color w:val="000000"/>
          <w:kern w:val="0"/>
          <w:sz w:val="24"/>
          <w:szCs w:val="24"/>
        </w:rPr>
        <w:t>,</w:t>
      </w:r>
      <w:r>
        <w:rPr>
          <w:rFonts w:ascii="仿宋" w:eastAsia="仿宋" w:hAnsi="仿宋" w:cs="黑体" w:hint="eastAsia"/>
          <w:color w:val="000000"/>
          <w:kern w:val="0"/>
          <w:sz w:val="24"/>
          <w:szCs w:val="24"/>
        </w:rPr>
        <w:t>纸质版交至科研科。</w:t>
      </w:r>
    </w:p>
    <w:p w:rsidR="00663D96" w:rsidRPr="00A91085" w:rsidRDefault="00663D96" w:rsidP="00A91085">
      <w:pPr>
        <w:autoSpaceDE w:val="0"/>
        <w:autoSpaceDN w:val="0"/>
        <w:adjustRightInd w:val="0"/>
        <w:spacing w:line="360" w:lineRule="auto"/>
        <w:jc w:val="left"/>
        <w:rPr>
          <w:rFonts w:ascii="仿宋" w:eastAsia="仿宋" w:hAnsi="仿宋" w:cs="黑体"/>
          <w:color w:val="000000"/>
          <w:kern w:val="0"/>
          <w:sz w:val="24"/>
          <w:szCs w:val="24"/>
        </w:rPr>
      </w:pPr>
      <w:r w:rsidRPr="00A91085">
        <w:rPr>
          <w:rFonts w:ascii="仿宋" w:eastAsia="仿宋" w:hAnsi="仿宋" w:cs="黑体" w:hint="eastAsia"/>
          <w:color w:val="000000"/>
          <w:kern w:val="0"/>
          <w:sz w:val="24"/>
          <w:szCs w:val="24"/>
        </w:rPr>
        <w:t>申请人应对所提交的申请材料的真实性负责。凡是提供虚假材料的申请，一经查实，材料审核不予通过。</w:t>
      </w:r>
    </w:p>
    <w:p w:rsidR="00663D96" w:rsidRPr="00A91085" w:rsidRDefault="00663D96" w:rsidP="00A91085">
      <w:pPr>
        <w:autoSpaceDE w:val="0"/>
        <w:autoSpaceDN w:val="0"/>
        <w:adjustRightInd w:val="0"/>
        <w:spacing w:line="360" w:lineRule="auto"/>
        <w:jc w:val="left"/>
        <w:rPr>
          <w:rFonts w:ascii="仿宋" w:eastAsia="仿宋" w:hAnsi="仿宋" w:cs="黑体"/>
          <w:b/>
          <w:color w:val="000000"/>
          <w:kern w:val="0"/>
          <w:sz w:val="24"/>
          <w:szCs w:val="24"/>
        </w:rPr>
      </w:pPr>
      <w:r w:rsidRPr="00A91085">
        <w:rPr>
          <w:rFonts w:ascii="仿宋" w:eastAsia="仿宋" w:hAnsi="仿宋" w:cs="黑体" w:hint="eastAsia"/>
          <w:b/>
          <w:color w:val="000000"/>
          <w:kern w:val="0"/>
          <w:sz w:val="24"/>
          <w:szCs w:val="24"/>
        </w:rPr>
        <w:t>二、准备申请材料说明</w:t>
      </w:r>
    </w:p>
    <w:p w:rsidR="00A91085" w:rsidRDefault="00663D96" w:rsidP="00A91085">
      <w:pPr>
        <w:autoSpaceDE w:val="0"/>
        <w:autoSpaceDN w:val="0"/>
        <w:adjustRightInd w:val="0"/>
        <w:spacing w:line="360" w:lineRule="auto"/>
        <w:jc w:val="left"/>
        <w:rPr>
          <w:rFonts w:ascii="仿宋" w:eastAsia="仿宋" w:hAnsi="仿宋" w:cs="黑体"/>
          <w:color w:val="000000"/>
          <w:kern w:val="0"/>
          <w:sz w:val="24"/>
          <w:szCs w:val="24"/>
        </w:rPr>
      </w:pPr>
      <w:r w:rsidRPr="00A91085">
        <w:rPr>
          <w:rFonts w:ascii="仿宋" w:eastAsia="仿宋" w:hAnsi="仿宋" w:cs="黑体"/>
          <w:color w:val="000000"/>
          <w:kern w:val="0"/>
          <w:sz w:val="24"/>
          <w:szCs w:val="24"/>
        </w:rPr>
        <w:t>1.</w:t>
      </w:r>
      <w:r w:rsidR="00A91085" w:rsidRPr="00A91085">
        <w:rPr>
          <w:rFonts w:ascii="仿宋" w:eastAsia="仿宋" w:hAnsi="仿宋" w:cs="黑体" w:hint="eastAsia"/>
          <w:color w:val="000000"/>
          <w:kern w:val="0"/>
          <w:sz w:val="24"/>
          <w:szCs w:val="24"/>
        </w:rPr>
        <w:t xml:space="preserve"> 有效身份证复印件</w:t>
      </w:r>
    </w:p>
    <w:p w:rsidR="00663D96" w:rsidRPr="00A91085" w:rsidRDefault="00A91085" w:rsidP="00A91085">
      <w:pPr>
        <w:autoSpaceDE w:val="0"/>
        <w:autoSpaceDN w:val="0"/>
        <w:adjustRightInd w:val="0"/>
        <w:spacing w:line="360" w:lineRule="auto"/>
        <w:jc w:val="left"/>
        <w:rPr>
          <w:rFonts w:ascii="仿宋" w:eastAsia="仿宋" w:hAnsi="仿宋" w:cs="黑体"/>
          <w:color w:val="000000"/>
          <w:kern w:val="0"/>
          <w:sz w:val="24"/>
          <w:szCs w:val="24"/>
        </w:rPr>
      </w:pPr>
      <w:r w:rsidRPr="00A91085">
        <w:rPr>
          <w:rFonts w:ascii="仿宋" w:eastAsia="仿宋" w:hAnsi="仿宋" w:cs="黑体" w:hint="eastAsia"/>
          <w:color w:val="000000"/>
          <w:kern w:val="0"/>
          <w:sz w:val="24"/>
          <w:szCs w:val="24"/>
        </w:rPr>
        <w:t>请申请人将身份证正反面（个人信息、证件有效期和发证机关）同时复印在同一张</w:t>
      </w:r>
      <w:r w:rsidRPr="00A91085">
        <w:rPr>
          <w:rFonts w:ascii="仿宋" w:eastAsia="仿宋" w:hAnsi="仿宋" w:cs="黑体"/>
          <w:color w:val="000000"/>
          <w:kern w:val="0"/>
          <w:sz w:val="24"/>
          <w:szCs w:val="24"/>
        </w:rPr>
        <w:t xml:space="preserve">A4 </w:t>
      </w:r>
      <w:r w:rsidRPr="00A91085">
        <w:rPr>
          <w:rFonts w:ascii="仿宋" w:eastAsia="仿宋" w:hAnsi="仿宋" w:cs="黑体" w:hint="eastAsia"/>
          <w:color w:val="000000"/>
          <w:kern w:val="0"/>
          <w:sz w:val="24"/>
          <w:szCs w:val="24"/>
        </w:rPr>
        <w:t>纸上。</w:t>
      </w:r>
    </w:p>
    <w:p w:rsidR="00A91085" w:rsidRDefault="00663D96" w:rsidP="00A91085">
      <w:pPr>
        <w:spacing w:line="360" w:lineRule="auto"/>
        <w:rPr>
          <w:rFonts w:ascii="仿宋" w:eastAsia="仿宋" w:hAnsi="仿宋" w:cs="黑体"/>
          <w:color w:val="000000"/>
          <w:kern w:val="0"/>
          <w:sz w:val="24"/>
          <w:szCs w:val="24"/>
        </w:rPr>
      </w:pPr>
      <w:r w:rsidRPr="00A91085">
        <w:rPr>
          <w:rFonts w:ascii="仿宋" w:eastAsia="仿宋" w:hAnsi="仿宋" w:cs="黑体"/>
          <w:color w:val="000000"/>
          <w:kern w:val="0"/>
          <w:sz w:val="24"/>
          <w:szCs w:val="24"/>
        </w:rPr>
        <w:t>2.</w:t>
      </w:r>
      <w:r w:rsidR="00A91085" w:rsidRPr="00A91085">
        <w:rPr>
          <w:rFonts w:ascii="仿宋" w:eastAsia="仿宋" w:hAnsi="仿宋" w:cs="黑体" w:hint="eastAsia"/>
          <w:color w:val="000000"/>
          <w:kern w:val="0"/>
          <w:sz w:val="24"/>
          <w:szCs w:val="24"/>
        </w:rPr>
        <w:t xml:space="preserve"> 在籍证明</w:t>
      </w:r>
    </w:p>
    <w:p w:rsidR="00663D96" w:rsidRPr="00A91085" w:rsidRDefault="00A91085" w:rsidP="00A91085">
      <w:pPr>
        <w:spacing w:line="360" w:lineRule="auto"/>
        <w:rPr>
          <w:rFonts w:ascii="仿宋" w:eastAsia="仿宋" w:hAnsi="仿宋" w:cs="黑体"/>
          <w:color w:val="000000"/>
          <w:kern w:val="0"/>
          <w:sz w:val="24"/>
          <w:szCs w:val="24"/>
        </w:rPr>
      </w:pPr>
      <w:r w:rsidRPr="00A91085">
        <w:rPr>
          <w:rFonts w:ascii="仿宋" w:eastAsia="仿宋" w:hAnsi="仿宋" w:cs="黑体" w:hint="eastAsia"/>
          <w:color w:val="000000"/>
          <w:kern w:val="0"/>
          <w:sz w:val="24"/>
          <w:szCs w:val="24"/>
        </w:rPr>
        <w:t>在籍证明应由学校相关部门开具，需明确入学时间、学制、所在年级并加盖公章。</w:t>
      </w:r>
    </w:p>
    <w:p w:rsidR="00A91085"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color w:val="000000"/>
          <w:kern w:val="0"/>
          <w:sz w:val="24"/>
          <w:szCs w:val="24"/>
        </w:rPr>
        <w:t>3.</w:t>
      </w:r>
      <w:r w:rsidR="00A91085" w:rsidRPr="00A91085">
        <w:rPr>
          <w:rFonts w:ascii="仿宋" w:eastAsia="仿宋" w:hAnsi="仿宋" w:cs="黑体" w:hint="eastAsia"/>
          <w:kern w:val="0"/>
          <w:sz w:val="24"/>
          <w:szCs w:val="24"/>
        </w:rPr>
        <w:t xml:space="preserve"> 成绩单</w:t>
      </w:r>
    </w:p>
    <w:p w:rsidR="00663D96" w:rsidRPr="00A91085" w:rsidRDefault="00A91085"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hint="eastAsia"/>
          <w:kern w:val="0"/>
          <w:sz w:val="24"/>
          <w:szCs w:val="24"/>
        </w:rPr>
        <w:t>提供成绩单应包括本科、硕士学习阶段直至最近一学期的成绩。成绩单应由就读单位教务处、研究生院或有关学生管理部门开具并盖章。</w:t>
      </w:r>
    </w:p>
    <w:p w:rsidR="00663D96"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color w:val="000000"/>
          <w:kern w:val="0"/>
          <w:sz w:val="24"/>
          <w:szCs w:val="24"/>
        </w:rPr>
        <w:t>4.</w:t>
      </w:r>
      <w:r w:rsidR="00A91085" w:rsidRPr="00A91085">
        <w:rPr>
          <w:rFonts w:ascii="仿宋" w:eastAsia="仿宋" w:hAnsi="仿宋" w:cs="黑体" w:hint="eastAsia"/>
          <w:kern w:val="0"/>
          <w:sz w:val="24"/>
          <w:szCs w:val="24"/>
        </w:rPr>
        <w:t xml:space="preserve"> 最高学历学位证书复印件</w:t>
      </w:r>
    </w:p>
    <w:p w:rsidR="00A91085" w:rsidRPr="00A91085" w:rsidRDefault="00A91085" w:rsidP="00A91085">
      <w:pPr>
        <w:autoSpaceDE w:val="0"/>
        <w:autoSpaceDN w:val="0"/>
        <w:adjustRightInd w:val="0"/>
        <w:spacing w:line="360" w:lineRule="auto"/>
        <w:jc w:val="left"/>
        <w:rPr>
          <w:rFonts w:ascii="仿宋" w:eastAsia="仿宋" w:hAnsi="仿宋" w:cs="黑体"/>
          <w:color w:val="000000"/>
          <w:kern w:val="0"/>
          <w:sz w:val="24"/>
          <w:szCs w:val="24"/>
        </w:rPr>
      </w:pPr>
      <w:r w:rsidRPr="00A91085">
        <w:rPr>
          <w:rFonts w:ascii="仿宋" w:eastAsia="仿宋" w:hAnsi="仿宋" w:cs="黑体" w:hint="eastAsia"/>
          <w:kern w:val="0"/>
          <w:sz w:val="24"/>
          <w:szCs w:val="24"/>
        </w:rPr>
        <w:t>申请人应提供所持有的最高学历及学位证书的复印件</w:t>
      </w:r>
      <w:r>
        <w:rPr>
          <w:rFonts w:ascii="仿宋" w:eastAsia="仿宋" w:hAnsi="仿宋" w:cs="黑体" w:hint="eastAsia"/>
          <w:kern w:val="0"/>
          <w:sz w:val="24"/>
          <w:szCs w:val="24"/>
        </w:rPr>
        <w:t>。</w:t>
      </w:r>
    </w:p>
    <w:p w:rsidR="00A91085"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kern w:val="0"/>
          <w:sz w:val="24"/>
          <w:szCs w:val="24"/>
        </w:rPr>
        <w:t>5.</w:t>
      </w:r>
      <w:r w:rsidR="00A91085" w:rsidRPr="00A91085">
        <w:rPr>
          <w:rFonts w:ascii="仿宋" w:eastAsia="仿宋" w:hAnsi="仿宋" w:cs="黑体" w:hint="eastAsia"/>
          <w:kern w:val="0"/>
          <w:sz w:val="24"/>
          <w:szCs w:val="24"/>
        </w:rPr>
        <w:t xml:space="preserve"> 挪威互换奖学金申请表</w:t>
      </w:r>
    </w:p>
    <w:p w:rsidR="00663D96" w:rsidRPr="00A91085" w:rsidRDefault="00A91085"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hint="eastAsia"/>
          <w:kern w:val="0"/>
          <w:sz w:val="24"/>
          <w:szCs w:val="24"/>
        </w:rPr>
        <w:lastRenderedPageBreak/>
        <w:t>请详细阅读挪方奖学金申请表第一页的申请说明，请使用英语或挪威语填写（见附件</w:t>
      </w:r>
      <w:r w:rsidR="00BE0AEB">
        <w:rPr>
          <w:rFonts w:ascii="仿宋" w:eastAsia="仿宋" w:hAnsi="仿宋" w:cs="黑体" w:hint="eastAsia"/>
          <w:kern w:val="0"/>
          <w:sz w:val="24"/>
          <w:szCs w:val="24"/>
        </w:rPr>
        <w:t>二</w:t>
      </w:r>
      <w:r w:rsidRPr="00A91085">
        <w:rPr>
          <w:rFonts w:ascii="仿宋" w:eastAsia="仿宋" w:hAnsi="仿宋" w:cs="黑体" w:hint="eastAsia"/>
          <w:kern w:val="0"/>
          <w:sz w:val="24"/>
          <w:szCs w:val="24"/>
        </w:rPr>
        <w:t>）</w:t>
      </w:r>
    </w:p>
    <w:p w:rsidR="00663D96"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kern w:val="0"/>
          <w:sz w:val="24"/>
          <w:szCs w:val="24"/>
        </w:rPr>
        <w:t>6.</w:t>
      </w:r>
      <w:r w:rsidR="00A91085" w:rsidRPr="00A91085">
        <w:rPr>
          <w:rFonts w:ascii="仿宋" w:eastAsia="仿宋" w:hAnsi="仿宋" w:cs="黑体" w:hint="eastAsia"/>
          <w:kern w:val="0"/>
          <w:sz w:val="24"/>
          <w:szCs w:val="24"/>
        </w:rPr>
        <w:t xml:space="preserve"> 个人简历</w:t>
      </w:r>
    </w:p>
    <w:p w:rsidR="00A91085" w:rsidRPr="00A91085" w:rsidRDefault="00A91085"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hint="eastAsia"/>
          <w:kern w:val="0"/>
          <w:sz w:val="24"/>
          <w:szCs w:val="24"/>
        </w:rPr>
        <w:t>中英文个人简历，包含发表文章的清单（如有）</w:t>
      </w:r>
    </w:p>
    <w:p w:rsidR="00A91085"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kern w:val="0"/>
          <w:sz w:val="24"/>
          <w:szCs w:val="24"/>
        </w:rPr>
        <w:t>7.</w:t>
      </w:r>
      <w:r w:rsidR="00A91085" w:rsidRPr="00A91085">
        <w:rPr>
          <w:rFonts w:ascii="仿宋" w:eastAsia="仿宋" w:hAnsi="仿宋" w:cs="黑体" w:hint="eastAsia"/>
          <w:kern w:val="0"/>
          <w:sz w:val="24"/>
          <w:szCs w:val="24"/>
        </w:rPr>
        <w:t xml:space="preserve"> 推荐信</w:t>
      </w:r>
    </w:p>
    <w:p w:rsidR="00663D96" w:rsidRPr="00A91085" w:rsidRDefault="00A91085"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hint="eastAsia"/>
          <w:kern w:val="0"/>
          <w:sz w:val="24"/>
          <w:szCs w:val="24"/>
        </w:rPr>
        <w:t>两封专家英文推荐信，须为学术领域的专家，请使用专家所在单位名称的公函纸，并有专家亲笔签名和联系方式。</w:t>
      </w:r>
    </w:p>
    <w:p w:rsidR="00663D96" w:rsidRPr="00A91085"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kern w:val="0"/>
          <w:sz w:val="24"/>
          <w:szCs w:val="24"/>
        </w:rPr>
        <w:t>8.</w:t>
      </w:r>
      <w:r w:rsidR="00A91085" w:rsidRPr="00A91085">
        <w:rPr>
          <w:rFonts w:ascii="仿宋" w:eastAsia="仿宋" w:hAnsi="仿宋" w:cs="黑体" w:hint="eastAsia"/>
          <w:kern w:val="0"/>
          <w:sz w:val="24"/>
          <w:szCs w:val="24"/>
        </w:rPr>
        <w:t xml:space="preserve"> 入学通知</w:t>
      </w:r>
      <w:r w:rsidR="00A91085" w:rsidRPr="00A91085">
        <w:rPr>
          <w:rFonts w:ascii="仿宋" w:eastAsia="仿宋" w:hAnsi="仿宋" w:cs="黑体"/>
          <w:kern w:val="0"/>
          <w:sz w:val="24"/>
          <w:szCs w:val="24"/>
        </w:rPr>
        <w:t>/</w:t>
      </w:r>
      <w:r w:rsidR="00A91085" w:rsidRPr="00A91085">
        <w:rPr>
          <w:rFonts w:ascii="仿宋" w:eastAsia="仿宋" w:hAnsi="仿宋" w:cs="黑体" w:hint="eastAsia"/>
          <w:kern w:val="0"/>
          <w:sz w:val="24"/>
          <w:szCs w:val="24"/>
        </w:rPr>
        <w:t>正式邀请信</w:t>
      </w:r>
    </w:p>
    <w:p w:rsidR="00663D96" w:rsidRPr="00A91085"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hint="eastAsia"/>
          <w:kern w:val="0"/>
          <w:sz w:val="24"/>
          <w:szCs w:val="24"/>
        </w:rPr>
        <w:t>入学通知</w:t>
      </w:r>
      <w:r w:rsidRPr="00A91085">
        <w:rPr>
          <w:rFonts w:ascii="仿宋" w:eastAsia="仿宋" w:hAnsi="仿宋" w:cs="黑体"/>
          <w:kern w:val="0"/>
          <w:sz w:val="24"/>
          <w:szCs w:val="24"/>
        </w:rPr>
        <w:t>/</w:t>
      </w:r>
      <w:r w:rsidRPr="00A91085">
        <w:rPr>
          <w:rFonts w:ascii="仿宋" w:eastAsia="仿宋" w:hAnsi="仿宋" w:cs="黑体" w:hint="eastAsia"/>
          <w:kern w:val="0"/>
          <w:sz w:val="24"/>
          <w:szCs w:val="24"/>
        </w:rPr>
        <w:t>正式邀请信应使用拟留学单位专用信纸（文头纸）打印，由拟留学单</w:t>
      </w:r>
    </w:p>
    <w:p w:rsidR="00663D96" w:rsidRPr="00A91085"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hint="eastAsia"/>
          <w:kern w:val="0"/>
          <w:sz w:val="24"/>
          <w:szCs w:val="24"/>
        </w:rPr>
        <w:t>位主管部门负责人或导师签字。邀请信应包含以下内容：</w:t>
      </w:r>
    </w:p>
    <w:p w:rsidR="00663D96" w:rsidRPr="00A91085"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kern w:val="0"/>
          <w:sz w:val="24"/>
          <w:szCs w:val="24"/>
        </w:rPr>
        <w:t xml:space="preserve">a. </w:t>
      </w:r>
      <w:r w:rsidRPr="00A91085">
        <w:rPr>
          <w:rFonts w:ascii="仿宋" w:eastAsia="仿宋" w:hAnsi="仿宋" w:cs="黑体" w:hint="eastAsia"/>
          <w:kern w:val="0"/>
          <w:sz w:val="24"/>
          <w:szCs w:val="24"/>
        </w:rPr>
        <w:t>挪方导师对于双方合作的兴趣和动机的陈述；</w:t>
      </w:r>
      <w:r w:rsidR="00A91085" w:rsidRPr="00A91085">
        <w:rPr>
          <w:rFonts w:ascii="仿宋" w:eastAsia="仿宋" w:hAnsi="仿宋" w:cs="黑体"/>
          <w:kern w:val="0"/>
          <w:sz w:val="24"/>
          <w:szCs w:val="24"/>
        </w:rPr>
        <w:t xml:space="preserve"> </w:t>
      </w:r>
    </w:p>
    <w:p w:rsidR="00663D96" w:rsidRPr="00A91085"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kern w:val="0"/>
          <w:sz w:val="24"/>
          <w:szCs w:val="24"/>
        </w:rPr>
        <w:t>b</w:t>
      </w:r>
      <w:r w:rsidRPr="00A91085">
        <w:rPr>
          <w:rFonts w:ascii="仿宋" w:eastAsia="仿宋" w:hAnsi="仿宋" w:cs="黑体" w:hint="eastAsia"/>
          <w:kern w:val="0"/>
          <w:sz w:val="24"/>
          <w:szCs w:val="24"/>
        </w:rPr>
        <w:t>．申请人基本信息：申请人姓名、出生日期、国内院校等；</w:t>
      </w:r>
    </w:p>
    <w:p w:rsidR="00663D96" w:rsidRPr="00A91085"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kern w:val="0"/>
          <w:sz w:val="24"/>
          <w:szCs w:val="24"/>
        </w:rPr>
        <w:t>c</w:t>
      </w:r>
      <w:r w:rsidRPr="00A91085">
        <w:rPr>
          <w:rFonts w:ascii="仿宋" w:eastAsia="仿宋" w:hAnsi="仿宋" w:cs="黑体" w:hint="eastAsia"/>
          <w:kern w:val="0"/>
          <w:sz w:val="24"/>
          <w:szCs w:val="24"/>
        </w:rPr>
        <w:t>．留学身份：联合培养博士研究生；</w:t>
      </w:r>
    </w:p>
    <w:p w:rsidR="00663D96" w:rsidRPr="00A91085"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kern w:val="0"/>
          <w:sz w:val="24"/>
          <w:szCs w:val="24"/>
        </w:rPr>
        <w:t>d</w:t>
      </w:r>
      <w:r w:rsidRPr="00A91085">
        <w:rPr>
          <w:rFonts w:ascii="仿宋" w:eastAsia="仿宋" w:hAnsi="仿宋" w:cs="黑体" w:hint="eastAsia"/>
          <w:kern w:val="0"/>
          <w:sz w:val="24"/>
          <w:szCs w:val="24"/>
        </w:rPr>
        <w:t>．留学时间：应明确留学期限及起止年月（入学时间应不晚于</w:t>
      </w:r>
      <w:r w:rsidRPr="00A91085">
        <w:rPr>
          <w:rFonts w:ascii="仿宋" w:eastAsia="仿宋" w:hAnsi="仿宋" w:cs="黑体"/>
          <w:kern w:val="0"/>
          <w:sz w:val="24"/>
          <w:szCs w:val="24"/>
        </w:rPr>
        <w:t xml:space="preserve">2021 </w:t>
      </w:r>
      <w:r w:rsidRPr="00A91085">
        <w:rPr>
          <w:rFonts w:ascii="仿宋" w:eastAsia="仿宋" w:hAnsi="仿宋" w:cs="黑体" w:hint="eastAsia"/>
          <w:kern w:val="0"/>
          <w:sz w:val="24"/>
          <w:szCs w:val="24"/>
        </w:rPr>
        <w:t>年</w:t>
      </w:r>
      <w:r w:rsidRPr="00A91085">
        <w:rPr>
          <w:rFonts w:ascii="仿宋" w:eastAsia="仿宋" w:hAnsi="仿宋" w:cs="黑体"/>
          <w:kern w:val="0"/>
          <w:sz w:val="24"/>
          <w:szCs w:val="24"/>
        </w:rPr>
        <w:t xml:space="preserve">12 </w:t>
      </w:r>
      <w:r w:rsidRPr="00A91085">
        <w:rPr>
          <w:rFonts w:ascii="仿宋" w:eastAsia="仿宋" w:hAnsi="仿宋" w:cs="黑体" w:hint="eastAsia"/>
          <w:kern w:val="0"/>
          <w:sz w:val="24"/>
          <w:szCs w:val="24"/>
        </w:rPr>
        <w:t>月</w:t>
      </w:r>
      <w:r w:rsidRPr="00A91085">
        <w:rPr>
          <w:rFonts w:ascii="仿宋" w:eastAsia="仿宋" w:hAnsi="仿宋" w:cs="黑体"/>
          <w:kern w:val="0"/>
          <w:sz w:val="24"/>
          <w:szCs w:val="24"/>
        </w:rPr>
        <w:t>31</w:t>
      </w:r>
    </w:p>
    <w:p w:rsidR="00663D96" w:rsidRPr="00A91085"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hint="eastAsia"/>
          <w:kern w:val="0"/>
          <w:sz w:val="24"/>
          <w:szCs w:val="24"/>
        </w:rPr>
        <w:t>日）；</w:t>
      </w:r>
    </w:p>
    <w:p w:rsidR="00663D96" w:rsidRPr="00A91085"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kern w:val="0"/>
          <w:sz w:val="24"/>
          <w:szCs w:val="24"/>
        </w:rPr>
        <w:t>e</w:t>
      </w:r>
      <w:r w:rsidRPr="00A91085">
        <w:rPr>
          <w:rFonts w:ascii="仿宋" w:eastAsia="仿宋" w:hAnsi="仿宋" w:cs="黑体" w:hint="eastAsia"/>
          <w:kern w:val="0"/>
          <w:sz w:val="24"/>
          <w:szCs w:val="24"/>
        </w:rPr>
        <w:t>．留学专业或受邀人拟在挪威从事或主要学习</w:t>
      </w:r>
      <w:r w:rsidRPr="00A91085">
        <w:rPr>
          <w:rFonts w:ascii="仿宋" w:eastAsia="仿宋" w:hAnsi="仿宋" w:cs="黑体"/>
          <w:kern w:val="0"/>
          <w:sz w:val="24"/>
          <w:szCs w:val="24"/>
        </w:rPr>
        <w:t>/</w:t>
      </w:r>
      <w:r w:rsidRPr="00A91085">
        <w:rPr>
          <w:rFonts w:ascii="仿宋" w:eastAsia="仿宋" w:hAnsi="仿宋" w:cs="黑体" w:hint="eastAsia"/>
          <w:kern w:val="0"/>
          <w:sz w:val="24"/>
          <w:szCs w:val="24"/>
        </w:rPr>
        <w:t>研究的工作；</w:t>
      </w:r>
    </w:p>
    <w:p w:rsidR="00663D96" w:rsidRPr="00A91085"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kern w:val="0"/>
          <w:sz w:val="24"/>
          <w:szCs w:val="24"/>
        </w:rPr>
        <w:t>f</w:t>
      </w:r>
      <w:r w:rsidRPr="00A91085">
        <w:rPr>
          <w:rFonts w:ascii="仿宋" w:eastAsia="仿宋" w:hAnsi="仿宋" w:cs="黑体" w:hint="eastAsia"/>
          <w:kern w:val="0"/>
          <w:sz w:val="24"/>
          <w:szCs w:val="24"/>
        </w:rPr>
        <w:t>．拟留学单位主管部门负责人或导师签字与联系方式。</w:t>
      </w:r>
    </w:p>
    <w:p w:rsidR="00663D96" w:rsidRPr="00A91085"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hint="eastAsia"/>
          <w:kern w:val="0"/>
          <w:sz w:val="24"/>
          <w:szCs w:val="24"/>
        </w:rPr>
        <w:t>如邀请信为英语以外语种书写，需另提供中文翻译件。翻译件应由国内推选单位加盖审核部门公章。</w:t>
      </w:r>
    </w:p>
    <w:p w:rsidR="00A91085" w:rsidRDefault="00A91085" w:rsidP="00A91085">
      <w:pPr>
        <w:autoSpaceDE w:val="0"/>
        <w:autoSpaceDN w:val="0"/>
        <w:adjustRightInd w:val="0"/>
        <w:spacing w:line="360" w:lineRule="auto"/>
        <w:jc w:val="left"/>
        <w:rPr>
          <w:rFonts w:ascii="仿宋" w:eastAsia="仿宋" w:hAnsi="仿宋" w:cs="黑体"/>
          <w:kern w:val="0"/>
          <w:sz w:val="24"/>
          <w:szCs w:val="24"/>
        </w:rPr>
      </w:pPr>
      <w:r>
        <w:rPr>
          <w:rFonts w:ascii="仿宋" w:eastAsia="仿宋" w:hAnsi="仿宋" w:cs="黑体"/>
          <w:kern w:val="0"/>
          <w:sz w:val="24"/>
          <w:szCs w:val="24"/>
        </w:rPr>
        <w:t>9</w:t>
      </w:r>
      <w:r w:rsidRPr="00A91085">
        <w:rPr>
          <w:rFonts w:ascii="仿宋" w:eastAsia="仿宋" w:hAnsi="仿宋" w:cs="黑体"/>
          <w:kern w:val="0"/>
          <w:sz w:val="24"/>
          <w:szCs w:val="24"/>
        </w:rPr>
        <w:t xml:space="preserve">. </w:t>
      </w:r>
      <w:r w:rsidRPr="00A91085">
        <w:rPr>
          <w:rFonts w:ascii="仿宋" w:eastAsia="仿宋" w:hAnsi="仿宋" w:cs="黑体" w:hint="eastAsia"/>
          <w:kern w:val="0"/>
          <w:sz w:val="24"/>
          <w:szCs w:val="24"/>
        </w:rPr>
        <w:t>研修计划或学习计划</w:t>
      </w:r>
    </w:p>
    <w:p w:rsidR="00A91085" w:rsidRDefault="00A91085"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hint="eastAsia"/>
          <w:kern w:val="0"/>
          <w:sz w:val="24"/>
          <w:szCs w:val="24"/>
        </w:rPr>
        <w:t>应提交外文学习计划，包括研究动机、目标、工作计划、工作方法、预期结果等。</w:t>
      </w:r>
    </w:p>
    <w:p w:rsidR="00663D96" w:rsidRPr="00A91085" w:rsidRDefault="00A91085" w:rsidP="00A91085">
      <w:pPr>
        <w:autoSpaceDE w:val="0"/>
        <w:autoSpaceDN w:val="0"/>
        <w:adjustRightInd w:val="0"/>
        <w:spacing w:line="360" w:lineRule="auto"/>
        <w:jc w:val="left"/>
        <w:rPr>
          <w:rFonts w:ascii="仿宋" w:eastAsia="仿宋" w:hAnsi="仿宋" w:cs="黑体"/>
          <w:kern w:val="0"/>
          <w:sz w:val="24"/>
          <w:szCs w:val="24"/>
        </w:rPr>
      </w:pPr>
      <w:r>
        <w:rPr>
          <w:rFonts w:ascii="仿宋" w:eastAsia="仿宋" w:hAnsi="仿宋" w:cs="黑体"/>
          <w:kern w:val="0"/>
          <w:sz w:val="24"/>
          <w:szCs w:val="24"/>
        </w:rPr>
        <w:t>10</w:t>
      </w:r>
      <w:r w:rsidR="00663D96" w:rsidRPr="00A91085">
        <w:rPr>
          <w:rFonts w:ascii="仿宋" w:eastAsia="仿宋" w:hAnsi="仿宋" w:cs="黑体"/>
          <w:kern w:val="0"/>
          <w:sz w:val="24"/>
          <w:szCs w:val="24"/>
        </w:rPr>
        <w:t>.</w:t>
      </w:r>
      <w:r w:rsidRPr="00A91085">
        <w:rPr>
          <w:rFonts w:ascii="仿宋" w:eastAsia="仿宋" w:hAnsi="仿宋" w:cs="黑体" w:hint="eastAsia"/>
          <w:kern w:val="0"/>
          <w:sz w:val="24"/>
          <w:szCs w:val="24"/>
        </w:rPr>
        <w:t xml:space="preserve"> 外语水平证明</w:t>
      </w:r>
    </w:p>
    <w:p w:rsidR="00663D96" w:rsidRPr="00A91085"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hint="eastAsia"/>
          <w:kern w:val="0"/>
          <w:sz w:val="24"/>
          <w:szCs w:val="24"/>
        </w:rPr>
        <w:t>申请人现有的外语水平证明，须符合以下条件之一：</w:t>
      </w:r>
    </w:p>
    <w:p w:rsidR="00663D96" w:rsidRPr="00A91085"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kern w:val="0"/>
          <w:sz w:val="24"/>
          <w:szCs w:val="24"/>
        </w:rPr>
        <w:t>a.</w:t>
      </w:r>
      <w:r w:rsidRPr="00A91085">
        <w:rPr>
          <w:rFonts w:ascii="仿宋" w:eastAsia="仿宋" w:hAnsi="仿宋" w:cs="黑体" w:hint="eastAsia"/>
          <w:kern w:val="0"/>
          <w:sz w:val="24"/>
          <w:szCs w:val="24"/>
        </w:rPr>
        <w:t>英语或挪威语专业本科（含）以上毕业。</w:t>
      </w:r>
    </w:p>
    <w:p w:rsidR="00663D96" w:rsidRPr="00A91085"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kern w:val="0"/>
          <w:sz w:val="24"/>
          <w:szCs w:val="24"/>
        </w:rPr>
        <w:t>b.</w:t>
      </w:r>
      <w:r w:rsidRPr="00A91085">
        <w:rPr>
          <w:rFonts w:ascii="仿宋" w:eastAsia="仿宋" w:hAnsi="仿宋" w:cs="黑体" w:hint="eastAsia"/>
          <w:kern w:val="0"/>
          <w:sz w:val="24"/>
          <w:szCs w:val="24"/>
        </w:rPr>
        <w:t>近十年内曾在英语或挪威语国家留学一学年（</w:t>
      </w:r>
      <w:r w:rsidRPr="00A91085">
        <w:rPr>
          <w:rFonts w:ascii="仿宋" w:eastAsia="仿宋" w:hAnsi="仿宋" w:cs="黑体"/>
          <w:kern w:val="0"/>
          <w:sz w:val="24"/>
          <w:szCs w:val="24"/>
        </w:rPr>
        <w:t xml:space="preserve">8-12 </w:t>
      </w:r>
      <w:r w:rsidRPr="00A91085">
        <w:rPr>
          <w:rFonts w:ascii="仿宋" w:eastAsia="仿宋" w:hAnsi="仿宋" w:cs="黑体" w:hint="eastAsia"/>
          <w:kern w:val="0"/>
          <w:sz w:val="24"/>
          <w:szCs w:val="24"/>
        </w:rPr>
        <w:t>个月）或连续工作一年（含）以上。</w:t>
      </w:r>
    </w:p>
    <w:p w:rsidR="00663D96" w:rsidRPr="00A91085"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kern w:val="0"/>
          <w:sz w:val="24"/>
          <w:szCs w:val="24"/>
        </w:rPr>
        <w:t xml:space="preserve">c. PETS5 </w:t>
      </w:r>
      <w:r w:rsidRPr="00A91085">
        <w:rPr>
          <w:rFonts w:ascii="仿宋" w:eastAsia="仿宋" w:hAnsi="仿宋" w:cs="黑体" w:hint="eastAsia"/>
          <w:kern w:val="0"/>
          <w:sz w:val="24"/>
          <w:szCs w:val="24"/>
        </w:rPr>
        <w:t>成绩：笔试总分</w:t>
      </w:r>
      <w:r w:rsidRPr="00A91085">
        <w:rPr>
          <w:rFonts w:ascii="仿宋" w:eastAsia="仿宋" w:hAnsi="仿宋" w:cs="黑体"/>
          <w:kern w:val="0"/>
          <w:sz w:val="24"/>
          <w:szCs w:val="24"/>
        </w:rPr>
        <w:t xml:space="preserve">55 </w:t>
      </w:r>
      <w:r w:rsidRPr="00A91085">
        <w:rPr>
          <w:rFonts w:ascii="仿宋" w:eastAsia="仿宋" w:hAnsi="仿宋" w:cs="黑体" w:hint="eastAsia"/>
          <w:kern w:val="0"/>
          <w:sz w:val="24"/>
          <w:szCs w:val="24"/>
        </w:rPr>
        <w:t>分（含）以上，其中听力</w:t>
      </w:r>
      <w:r w:rsidRPr="00A91085">
        <w:rPr>
          <w:rFonts w:ascii="仿宋" w:eastAsia="仿宋" w:hAnsi="仿宋" w:cs="黑体"/>
          <w:kern w:val="0"/>
          <w:sz w:val="24"/>
          <w:szCs w:val="24"/>
        </w:rPr>
        <w:t xml:space="preserve">18 </w:t>
      </w:r>
      <w:r w:rsidRPr="00A91085">
        <w:rPr>
          <w:rFonts w:ascii="仿宋" w:eastAsia="仿宋" w:hAnsi="仿宋" w:cs="黑体" w:hint="eastAsia"/>
          <w:kern w:val="0"/>
          <w:sz w:val="24"/>
          <w:szCs w:val="24"/>
        </w:rPr>
        <w:t>分（含）以上，口试</w:t>
      </w:r>
      <w:r w:rsidRPr="00A91085">
        <w:rPr>
          <w:rFonts w:ascii="仿宋" w:eastAsia="仿宋" w:hAnsi="仿宋" w:cs="黑体"/>
          <w:kern w:val="0"/>
          <w:sz w:val="24"/>
          <w:szCs w:val="24"/>
        </w:rPr>
        <w:t>3</w:t>
      </w:r>
      <w:r w:rsidRPr="00A91085">
        <w:rPr>
          <w:rFonts w:ascii="仿宋" w:eastAsia="仿宋" w:hAnsi="仿宋" w:cs="黑体" w:hint="eastAsia"/>
          <w:kern w:val="0"/>
          <w:sz w:val="24"/>
          <w:szCs w:val="24"/>
        </w:rPr>
        <w:t>分（含）以上。</w:t>
      </w:r>
    </w:p>
    <w:p w:rsidR="00663D96" w:rsidRPr="00A91085"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kern w:val="0"/>
          <w:sz w:val="24"/>
          <w:szCs w:val="24"/>
        </w:rPr>
        <w:lastRenderedPageBreak/>
        <w:t xml:space="preserve">d. </w:t>
      </w:r>
      <w:r w:rsidRPr="00A91085">
        <w:rPr>
          <w:rFonts w:ascii="仿宋" w:eastAsia="仿宋" w:hAnsi="仿宋" w:cs="黑体" w:hint="eastAsia"/>
          <w:kern w:val="0"/>
          <w:sz w:val="24"/>
          <w:szCs w:val="24"/>
        </w:rPr>
        <w:t>曾在教育部指定出国留学培训部参加英语高级班培训并获得结业证书。</w:t>
      </w:r>
    </w:p>
    <w:p w:rsidR="00663D96" w:rsidRPr="00A91085"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kern w:val="0"/>
          <w:sz w:val="24"/>
          <w:szCs w:val="24"/>
        </w:rPr>
        <w:t xml:space="preserve">e. </w:t>
      </w:r>
      <w:r w:rsidRPr="00A91085">
        <w:rPr>
          <w:rFonts w:ascii="仿宋" w:eastAsia="仿宋" w:hAnsi="仿宋" w:cs="黑体" w:hint="eastAsia"/>
          <w:kern w:val="0"/>
          <w:sz w:val="24"/>
          <w:szCs w:val="24"/>
        </w:rPr>
        <w:t>雅思（学术类）</w:t>
      </w:r>
      <w:r w:rsidRPr="00A91085">
        <w:rPr>
          <w:rFonts w:ascii="仿宋" w:eastAsia="仿宋" w:hAnsi="仿宋" w:cs="黑体"/>
          <w:kern w:val="0"/>
          <w:sz w:val="24"/>
          <w:szCs w:val="24"/>
        </w:rPr>
        <w:t xml:space="preserve">6.5 </w:t>
      </w:r>
      <w:r w:rsidRPr="00A91085">
        <w:rPr>
          <w:rFonts w:ascii="仿宋" w:eastAsia="仿宋" w:hAnsi="仿宋" w:cs="黑体" w:hint="eastAsia"/>
          <w:kern w:val="0"/>
          <w:sz w:val="24"/>
          <w:szCs w:val="24"/>
        </w:rPr>
        <w:t>分或托福（</w:t>
      </w:r>
      <w:r w:rsidRPr="00A91085">
        <w:rPr>
          <w:rFonts w:ascii="仿宋" w:eastAsia="仿宋" w:hAnsi="仿宋" w:cs="黑体"/>
          <w:kern w:val="0"/>
          <w:sz w:val="24"/>
          <w:szCs w:val="24"/>
        </w:rPr>
        <w:t>IBT</w:t>
      </w:r>
      <w:r w:rsidRPr="00A91085">
        <w:rPr>
          <w:rFonts w:ascii="仿宋" w:eastAsia="仿宋" w:hAnsi="仿宋" w:cs="黑体" w:hint="eastAsia"/>
          <w:kern w:val="0"/>
          <w:sz w:val="24"/>
          <w:szCs w:val="24"/>
        </w:rPr>
        <w:t>）</w:t>
      </w:r>
      <w:r w:rsidRPr="00A91085">
        <w:rPr>
          <w:rFonts w:ascii="仿宋" w:eastAsia="仿宋" w:hAnsi="仿宋" w:cs="黑体"/>
          <w:kern w:val="0"/>
          <w:sz w:val="24"/>
          <w:szCs w:val="24"/>
        </w:rPr>
        <w:t xml:space="preserve">95 </w:t>
      </w:r>
      <w:r w:rsidRPr="00A91085">
        <w:rPr>
          <w:rFonts w:ascii="仿宋" w:eastAsia="仿宋" w:hAnsi="仿宋" w:cs="黑体" w:hint="eastAsia"/>
          <w:kern w:val="0"/>
          <w:sz w:val="24"/>
          <w:szCs w:val="24"/>
        </w:rPr>
        <w:t>分及以上（有效期内）。</w:t>
      </w:r>
    </w:p>
    <w:p w:rsidR="00663D96" w:rsidRPr="00A91085"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kern w:val="0"/>
          <w:sz w:val="24"/>
          <w:szCs w:val="24"/>
        </w:rPr>
        <w:t xml:space="preserve">f. </w:t>
      </w:r>
      <w:r w:rsidRPr="00A91085">
        <w:rPr>
          <w:rFonts w:ascii="仿宋" w:eastAsia="仿宋" w:hAnsi="仿宋" w:cs="黑体" w:hint="eastAsia"/>
          <w:kern w:val="0"/>
          <w:sz w:val="24"/>
          <w:szCs w:val="24"/>
        </w:rPr>
        <w:t>通过国外拟留学单位组织的面试、考试等方式达到其语言要求。应在挪方入</w:t>
      </w:r>
    </w:p>
    <w:p w:rsidR="00663D96" w:rsidRPr="00A91085"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hint="eastAsia"/>
          <w:kern w:val="0"/>
          <w:sz w:val="24"/>
          <w:szCs w:val="24"/>
        </w:rPr>
        <w:t>学通知书</w:t>
      </w:r>
      <w:r w:rsidRPr="00A91085">
        <w:rPr>
          <w:rFonts w:ascii="仿宋" w:eastAsia="仿宋" w:hAnsi="仿宋" w:cs="黑体"/>
          <w:kern w:val="0"/>
          <w:sz w:val="24"/>
          <w:szCs w:val="24"/>
        </w:rPr>
        <w:t>/</w:t>
      </w:r>
      <w:r w:rsidRPr="00A91085">
        <w:rPr>
          <w:rFonts w:ascii="仿宋" w:eastAsia="仿宋" w:hAnsi="仿宋" w:cs="黑体" w:hint="eastAsia"/>
          <w:kern w:val="0"/>
          <w:sz w:val="24"/>
          <w:szCs w:val="24"/>
        </w:rPr>
        <w:t>正式邀请信中注明或单独出具证明。</w:t>
      </w:r>
    </w:p>
    <w:p w:rsidR="00663D96" w:rsidRPr="00A91085" w:rsidRDefault="00663D96" w:rsidP="00A91085">
      <w:pPr>
        <w:spacing w:line="360" w:lineRule="auto"/>
        <w:rPr>
          <w:rFonts w:ascii="仿宋" w:eastAsia="仿宋" w:hAnsi="仿宋" w:cs="黑体"/>
          <w:b/>
          <w:kern w:val="0"/>
          <w:sz w:val="24"/>
          <w:szCs w:val="24"/>
        </w:rPr>
      </w:pPr>
      <w:r w:rsidRPr="00A91085">
        <w:rPr>
          <w:rFonts w:ascii="仿宋" w:eastAsia="仿宋" w:hAnsi="仿宋" w:cs="黑体" w:hint="eastAsia"/>
          <w:b/>
          <w:kern w:val="0"/>
          <w:sz w:val="24"/>
          <w:szCs w:val="24"/>
        </w:rPr>
        <w:t>三、注意事项</w:t>
      </w:r>
    </w:p>
    <w:p w:rsidR="00663D96" w:rsidRPr="00A91085" w:rsidRDefault="00663D96" w:rsidP="00A91085">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kern w:val="0"/>
          <w:sz w:val="24"/>
          <w:szCs w:val="24"/>
        </w:rPr>
        <w:t>1.</w:t>
      </w:r>
      <w:r w:rsidR="00EC79DD" w:rsidRPr="00EC79DD">
        <w:rPr>
          <w:rFonts w:ascii="仿宋" w:eastAsia="仿宋" w:hAnsi="仿宋" w:cs="黑体" w:hint="eastAsia"/>
          <w:kern w:val="0"/>
          <w:sz w:val="24"/>
          <w:szCs w:val="24"/>
        </w:rPr>
        <w:t xml:space="preserve"> </w:t>
      </w:r>
      <w:r w:rsidR="00EC79DD" w:rsidRPr="00A91085">
        <w:rPr>
          <w:rFonts w:ascii="仿宋" w:eastAsia="仿宋" w:hAnsi="仿宋" w:cs="黑体" w:hint="eastAsia"/>
          <w:kern w:val="0"/>
          <w:sz w:val="24"/>
          <w:szCs w:val="24"/>
        </w:rPr>
        <w:t>请按上述要求将申请材料按序整理，一式两份（原件一份，复印件一份，一律使用</w:t>
      </w:r>
      <w:r w:rsidR="00EC79DD" w:rsidRPr="00A91085">
        <w:rPr>
          <w:rFonts w:ascii="仿宋" w:eastAsia="仿宋" w:hAnsi="仿宋" w:cs="黑体"/>
          <w:kern w:val="0"/>
          <w:sz w:val="24"/>
          <w:szCs w:val="24"/>
        </w:rPr>
        <w:t xml:space="preserve">A4 </w:t>
      </w:r>
      <w:r w:rsidR="00EC79DD" w:rsidRPr="00A91085">
        <w:rPr>
          <w:rFonts w:ascii="仿宋" w:eastAsia="仿宋" w:hAnsi="仿宋" w:cs="黑体" w:hint="eastAsia"/>
          <w:kern w:val="0"/>
          <w:sz w:val="24"/>
          <w:szCs w:val="24"/>
        </w:rPr>
        <w:t>纸打印或复印），请用便条纸标注“原件”和“复印件”。</w:t>
      </w:r>
    </w:p>
    <w:p w:rsidR="00EC79DD" w:rsidRPr="00A91085" w:rsidRDefault="00663D96" w:rsidP="00EC79DD">
      <w:pPr>
        <w:autoSpaceDE w:val="0"/>
        <w:autoSpaceDN w:val="0"/>
        <w:adjustRightInd w:val="0"/>
        <w:spacing w:line="360" w:lineRule="auto"/>
        <w:jc w:val="left"/>
        <w:rPr>
          <w:rFonts w:ascii="仿宋" w:eastAsia="仿宋" w:hAnsi="仿宋" w:cs="黑体"/>
          <w:kern w:val="0"/>
          <w:sz w:val="24"/>
          <w:szCs w:val="24"/>
        </w:rPr>
      </w:pPr>
      <w:r w:rsidRPr="00A91085">
        <w:rPr>
          <w:rFonts w:ascii="仿宋" w:eastAsia="仿宋" w:hAnsi="仿宋" w:cs="黑体"/>
          <w:kern w:val="0"/>
          <w:sz w:val="24"/>
          <w:szCs w:val="24"/>
        </w:rPr>
        <w:t>2.</w:t>
      </w:r>
      <w:r w:rsidR="00EC79DD" w:rsidRPr="00EC79DD">
        <w:rPr>
          <w:rFonts w:ascii="仿宋" w:eastAsia="仿宋" w:hAnsi="仿宋" w:cs="黑体" w:hint="eastAsia"/>
          <w:kern w:val="0"/>
          <w:sz w:val="24"/>
          <w:szCs w:val="24"/>
        </w:rPr>
        <w:t xml:space="preserve"> </w:t>
      </w:r>
      <w:r w:rsidR="00EC79DD" w:rsidRPr="00A91085">
        <w:rPr>
          <w:rFonts w:ascii="仿宋" w:eastAsia="仿宋" w:hAnsi="仿宋" w:cs="黑体" w:hint="eastAsia"/>
          <w:kern w:val="0"/>
          <w:sz w:val="24"/>
          <w:szCs w:val="24"/>
        </w:rPr>
        <w:t>所有材料请勿使用订书机装订。所有材料均请使用透明报告夹或可调整的活页文件夹整理，以方便初审及调整相关材料顺序，切忌装订成册。</w:t>
      </w:r>
    </w:p>
    <w:p w:rsidR="00663D96" w:rsidRPr="00A91085" w:rsidRDefault="00663D96" w:rsidP="00A91085">
      <w:pPr>
        <w:spacing w:line="360" w:lineRule="auto"/>
        <w:rPr>
          <w:rFonts w:ascii="仿宋" w:eastAsia="仿宋" w:hAnsi="仿宋"/>
          <w:sz w:val="24"/>
          <w:szCs w:val="24"/>
        </w:rPr>
      </w:pPr>
      <w:bookmarkStart w:id="0" w:name="_GoBack"/>
      <w:bookmarkEnd w:id="0"/>
    </w:p>
    <w:sectPr w:rsidR="00663D96" w:rsidRPr="00A910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A70" w:rsidRDefault="00587A70" w:rsidP="00C3133C">
      <w:r>
        <w:separator/>
      </w:r>
    </w:p>
  </w:endnote>
  <w:endnote w:type="continuationSeparator" w:id="0">
    <w:p w:rsidR="00587A70" w:rsidRDefault="00587A70" w:rsidP="00C3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A70" w:rsidRDefault="00587A70" w:rsidP="00C3133C">
      <w:r>
        <w:separator/>
      </w:r>
    </w:p>
  </w:footnote>
  <w:footnote w:type="continuationSeparator" w:id="0">
    <w:p w:rsidR="00587A70" w:rsidRDefault="00587A70" w:rsidP="00C313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Y_MEDREF_DOCUID" w:val="{6F680DD2-C966-4D82-9F55-060C9E4F64C5}"/>
    <w:docVar w:name="KY_MEDREF_VERSION" w:val="3"/>
  </w:docVars>
  <w:rsids>
    <w:rsidRoot w:val="00480A0F"/>
    <w:rsid w:val="000E4205"/>
    <w:rsid w:val="000F57A5"/>
    <w:rsid w:val="00101C0B"/>
    <w:rsid w:val="00175C87"/>
    <w:rsid w:val="00176E69"/>
    <w:rsid w:val="001F6D3A"/>
    <w:rsid w:val="00253B12"/>
    <w:rsid w:val="002555EC"/>
    <w:rsid w:val="002559E5"/>
    <w:rsid w:val="002B4DC9"/>
    <w:rsid w:val="00336402"/>
    <w:rsid w:val="00347EFB"/>
    <w:rsid w:val="00416BC7"/>
    <w:rsid w:val="00475C1F"/>
    <w:rsid w:val="00480A0F"/>
    <w:rsid w:val="00533643"/>
    <w:rsid w:val="00534E22"/>
    <w:rsid w:val="0056571F"/>
    <w:rsid w:val="0057680D"/>
    <w:rsid w:val="00584458"/>
    <w:rsid w:val="00587A70"/>
    <w:rsid w:val="00644809"/>
    <w:rsid w:val="00663D96"/>
    <w:rsid w:val="006867D6"/>
    <w:rsid w:val="006B083E"/>
    <w:rsid w:val="00880E0C"/>
    <w:rsid w:val="008C3F90"/>
    <w:rsid w:val="008D5327"/>
    <w:rsid w:val="0094424E"/>
    <w:rsid w:val="00971D0A"/>
    <w:rsid w:val="009B6019"/>
    <w:rsid w:val="009F1AF5"/>
    <w:rsid w:val="00A55717"/>
    <w:rsid w:val="00A91085"/>
    <w:rsid w:val="00AE462C"/>
    <w:rsid w:val="00B64569"/>
    <w:rsid w:val="00B72237"/>
    <w:rsid w:val="00BE0AEB"/>
    <w:rsid w:val="00C016C3"/>
    <w:rsid w:val="00C3133C"/>
    <w:rsid w:val="00C74C83"/>
    <w:rsid w:val="00E16EFC"/>
    <w:rsid w:val="00E50712"/>
    <w:rsid w:val="00EC79DD"/>
    <w:rsid w:val="00EF4467"/>
    <w:rsid w:val="00F379F7"/>
    <w:rsid w:val="00F6174D"/>
    <w:rsid w:val="00FA3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745D7"/>
  <w15:chartTrackingRefBased/>
  <w15:docId w15:val="{B6FDA690-A681-4A00-9134-4C655C01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133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133C"/>
    <w:rPr>
      <w:sz w:val="18"/>
      <w:szCs w:val="18"/>
    </w:rPr>
  </w:style>
  <w:style w:type="paragraph" w:styleId="a5">
    <w:name w:val="footer"/>
    <w:basedOn w:val="a"/>
    <w:link w:val="a6"/>
    <w:uiPriority w:val="99"/>
    <w:unhideWhenUsed/>
    <w:rsid w:val="00C3133C"/>
    <w:pPr>
      <w:tabs>
        <w:tab w:val="center" w:pos="4153"/>
        <w:tab w:val="right" w:pos="8306"/>
      </w:tabs>
      <w:snapToGrid w:val="0"/>
      <w:jc w:val="left"/>
    </w:pPr>
    <w:rPr>
      <w:sz w:val="18"/>
      <w:szCs w:val="18"/>
    </w:rPr>
  </w:style>
  <w:style w:type="character" w:customStyle="1" w:styleId="a6">
    <w:name w:val="页脚 字符"/>
    <w:basedOn w:val="a0"/>
    <w:link w:val="a5"/>
    <w:uiPriority w:val="99"/>
    <w:rsid w:val="00C3133C"/>
    <w:rPr>
      <w:sz w:val="18"/>
      <w:szCs w:val="18"/>
    </w:rPr>
  </w:style>
  <w:style w:type="character" w:styleId="a7">
    <w:name w:val="Hyperlink"/>
    <w:basedOn w:val="a0"/>
    <w:uiPriority w:val="99"/>
    <w:unhideWhenUsed/>
    <w:rsid w:val="00A91085"/>
    <w:rPr>
      <w:color w:val="0563C1" w:themeColor="hyperlink"/>
      <w:u w:val="single"/>
    </w:rPr>
  </w:style>
  <w:style w:type="paragraph" w:styleId="a8">
    <w:name w:val="Balloon Text"/>
    <w:basedOn w:val="a"/>
    <w:link w:val="a9"/>
    <w:uiPriority w:val="99"/>
    <w:semiHidden/>
    <w:unhideWhenUsed/>
    <w:rsid w:val="00584458"/>
    <w:rPr>
      <w:sz w:val="18"/>
      <w:szCs w:val="18"/>
    </w:rPr>
  </w:style>
  <w:style w:type="character" w:customStyle="1" w:styleId="a9">
    <w:name w:val="批注框文本 字符"/>
    <w:basedOn w:val="a0"/>
    <w:link w:val="a8"/>
    <w:uiPriority w:val="99"/>
    <w:semiHidden/>
    <w:rsid w:val="005844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ngmin1052@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cp:lastPrinted>2020-12-24T06:43:00Z</cp:lastPrinted>
  <dcterms:created xsi:type="dcterms:W3CDTF">2020-12-21T10:06:00Z</dcterms:created>
  <dcterms:modified xsi:type="dcterms:W3CDTF">2020-12-24T06:44:00Z</dcterms:modified>
</cp:coreProperties>
</file>