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仿宋" w:hAnsi="仿宋" w:eastAsia="仿宋" w:cs="Arial"/>
          <w:b/>
          <w:sz w:val="32"/>
          <w:szCs w:val="32"/>
        </w:rPr>
      </w:pPr>
    </w:p>
    <w:p>
      <w:pPr>
        <w:spacing w:line="360" w:lineRule="auto"/>
        <w:jc w:val="center"/>
        <w:rPr>
          <w:rFonts w:ascii="仿宋" w:hAnsi="仿宋" w:eastAsia="仿宋" w:cs="Arial"/>
          <w:b/>
          <w:sz w:val="32"/>
          <w:szCs w:val="32"/>
        </w:rPr>
      </w:pPr>
      <w:r>
        <w:rPr>
          <w:rFonts w:hint="eastAsia" w:ascii="仿宋" w:hAnsi="仿宋" w:eastAsia="仿宋" w:cs="Arial"/>
          <w:b/>
          <w:sz w:val="32"/>
          <w:szCs w:val="32"/>
        </w:rPr>
        <w:t>上海交通大学医学院精神病与精神卫生学专业</w:t>
      </w:r>
    </w:p>
    <w:p>
      <w:pPr>
        <w:spacing w:line="360" w:lineRule="auto"/>
        <w:jc w:val="center"/>
        <w:rPr>
          <w:rFonts w:ascii="仿宋" w:hAnsi="仿宋" w:eastAsia="仿宋" w:cs="Arial"/>
          <w:b/>
          <w:sz w:val="32"/>
          <w:szCs w:val="32"/>
        </w:rPr>
      </w:pPr>
      <w:r>
        <w:rPr>
          <w:rFonts w:hint="eastAsia" w:ascii="仿宋" w:hAnsi="仿宋" w:eastAsia="仿宋" w:cs="Arial"/>
          <w:b/>
          <w:sz w:val="32"/>
          <w:szCs w:val="32"/>
        </w:rPr>
        <w:t>学位论文统一开题报告审查会议专家邀请函</w:t>
      </w:r>
    </w:p>
    <w:p>
      <w:pPr>
        <w:spacing w:line="360" w:lineRule="auto"/>
        <w:jc w:val="center"/>
        <w:rPr>
          <w:rFonts w:ascii="微软雅黑" w:hAnsi="微软雅黑" w:eastAsia="微软雅黑" w:cs="Arial"/>
          <w:sz w:val="36"/>
        </w:rPr>
      </w:pPr>
    </w:p>
    <w:p>
      <w:pPr>
        <w:spacing w:line="360" w:lineRule="auto"/>
        <w:rPr>
          <w:rFonts w:ascii="微软雅黑" w:hAnsi="微软雅黑" w:eastAsia="微软雅黑" w:cs="Arial"/>
          <w:sz w:val="30"/>
          <w:szCs w:val="30"/>
        </w:rPr>
      </w:pPr>
    </w:p>
    <w:p>
      <w:pPr>
        <w:spacing w:line="360" w:lineRule="auto"/>
        <w:rPr>
          <w:rFonts w:ascii="仿宋" w:hAnsi="仿宋" w:eastAsia="仿宋" w:cs="Arial"/>
          <w:sz w:val="30"/>
          <w:szCs w:val="30"/>
        </w:rPr>
      </w:pPr>
      <w:r>
        <w:rPr>
          <w:rFonts w:ascii="仿宋" w:hAnsi="仿宋" w:eastAsia="仿宋" w:cs="Arial"/>
          <w:sz w:val="30"/>
          <w:szCs w:val="30"/>
          <w:u w:val="single"/>
        </w:rPr>
        <w:t xml:space="preserve"> </w:t>
      </w:r>
      <w:r>
        <w:rPr>
          <w:rFonts w:hint="eastAsia" w:ascii="仿宋" w:hAnsi="仿宋" w:eastAsia="仿宋" w:cs="Arial"/>
          <w:sz w:val="30"/>
          <w:szCs w:val="30"/>
          <w:u w:val="single"/>
        </w:rPr>
        <w:t>X</w:t>
      </w:r>
      <w:r>
        <w:rPr>
          <w:rFonts w:ascii="仿宋" w:hAnsi="仿宋" w:eastAsia="仿宋" w:cs="Arial"/>
          <w:sz w:val="30"/>
          <w:szCs w:val="30"/>
          <w:u w:val="single"/>
        </w:rPr>
        <w:t xml:space="preserve">X </w:t>
      </w:r>
      <w:r>
        <w:rPr>
          <w:rFonts w:hint="eastAsia" w:ascii="仿宋" w:hAnsi="仿宋" w:eastAsia="仿宋" w:cs="Arial"/>
          <w:sz w:val="30"/>
          <w:szCs w:val="30"/>
        </w:rPr>
        <w:t>同志：</w:t>
      </w:r>
    </w:p>
    <w:p>
      <w:pPr>
        <w:spacing w:line="360" w:lineRule="auto"/>
        <w:ind w:firstLine="600" w:firstLineChars="200"/>
        <w:rPr>
          <w:rFonts w:ascii="仿宋" w:hAnsi="仿宋" w:eastAsia="仿宋" w:cs="Arial"/>
          <w:sz w:val="30"/>
          <w:szCs w:val="30"/>
        </w:rPr>
      </w:pPr>
      <w:r>
        <w:rPr>
          <w:rFonts w:hint="eastAsia" w:ascii="仿宋" w:hAnsi="仿宋" w:eastAsia="仿宋" w:cs="Arial"/>
          <w:sz w:val="30"/>
          <w:szCs w:val="30"/>
        </w:rPr>
        <w:t>兹定于</w:t>
      </w:r>
      <w:r>
        <w:rPr>
          <w:rFonts w:ascii="仿宋" w:hAnsi="仿宋" w:eastAsia="仿宋" w:cs="Arial"/>
          <w:sz w:val="30"/>
          <w:szCs w:val="30"/>
          <w:u w:val="single"/>
        </w:rPr>
        <w:t xml:space="preserve">  202</w:t>
      </w:r>
      <w:r>
        <w:rPr>
          <w:rFonts w:hint="eastAsia" w:ascii="仿宋" w:hAnsi="仿宋" w:eastAsia="仿宋" w:cs="Arial"/>
          <w:sz w:val="30"/>
          <w:szCs w:val="30"/>
          <w:u w:val="single"/>
          <w:lang w:val="en-US" w:eastAsia="zh-CN"/>
        </w:rPr>
        <w:t>5</w:t>
      </w:r>
      <w:r>
        <w:rPr>
          <w:rFonts w:ascii="仿宋" w:hAnsi="仿宋" w:eastAsia="仿宋" w:cs="Arial"/>
          <w:sz w:val="30"/>
          <w:szCs w:val="30"/>
          <w:u w:val="single"/>
        </w:rPr>
        <w:t xml:space="preserve">  </w:t>
      </w:r>
      <w:r>
        <w:rPr>
          <w:rFonts w:hint="eastAsia" w:ascii="仿宋" w:hAnsi="仿宋" w:eastAsia="仿宋" w:cs="Arial"/>
          <w:sz w:val="30"/>
          <w:szCs w:val="30"/>
        </w:rPr>
        <w:t>年</w:t>
      </w:r>
      <w:r>
        <w:rPr>
          <w:rFonts w:ascii="仿宋" w:hAnsi="仿宋" w:eastAsia="仿宋" w:cs="Arial"/>
          <w:sz w:val="30"/>
          <w:szCs w:val="30"/>
          <w:u w:val="single"/>
        </w:rPr>
        <w:t xml:space="preserve">  </w:t>
      </w:r>
      <w:r>
        <w:rPr>
          <w:rFonts w:hint="eastAsia" w:ascii="仿宋" w:hAnsi="仿宋" w:eastAsia="仿宋" w:cs="Arial"/>
          <w:sz w:val="30"/>
          <w:szCs w:val="30"/>
          <w:u w:val="single"/>
          <w:lang w:val="en-US" w:eastAsia="zh-CN"/>
        </w:rPr>
        <w:t>1</w:t>
      </w:r>
      <w:r>
        <w:rPr>
          <w:rFonts w:ascii="仿宋" w:hAnsi="仿宋" w:eastAsia="仿宋" w:cs="Arial"/>
          <w:sz w:val="30"/>
          <w:szCs w:val="30"/>
          <w:u w:val="single"/>
        </w:rPr>
        <w:t xml:space="preserve">  </w:t>
      </w:r>
      <w:r>
        <w:rPr>
          <w:rFonts w:hint="eastAsia" w:ascii="仿宋" w:hAnsi="仿宋" w:eastAsia="仿宋" w:cs="Arial"/>
          <w:sz w:val="30"/>
          <w:szCs w:val="30"/>
        </w:rPr>
        <w:t>月</w:t>
      </w:r>
      <w:r>
        <w:rPr>
          <w:rFonts w:ascii="仿宋" w:hAnsi="仿宋" w:eastAsia="仿宋" w:cs="Arial"/>
          <w:sz w:val="30"/>
          <w:szCs w:val="30"/>
          <w:u w:val="single"/>
        </w:rPr>
        <w:t xml:space="preserve">  XX  </w:t>
      </w:r>
      <w:r>
        <w:rPr>
          <w:rFonts w:hint="eastAsia" w:ascii="仿宋" w:hAnsi="仿宋" w:eastAsia="仿宋" w:cs="Arial"/>
          <w:sz w:val="30"/>
          <w:szCs w:val="30"/>
        </w:rPr>
        <w:t>日（星期</w:t>
      </w:r>
      <w:r>
        <w:rPr>
          <w:rFonts w:ascii="仿宋" w:hAnsi="仿宋" w:eastAsia="仿宋" w:cs="Arial"/>
          <w:sz w:val="30"/>
          <w:szCs w:val="30"/>
          <w:u w:val="single"/>
        </w:rPr>
        <w:t xml:space="preserve"> </w:t>
      </w:r>
      <w:r>
        <w:rPr>
          <w:rFonts w:hint="eastAsia" w:ascii="仿宋" w:hAnsi="仿宋" w:eastAsia="仿宋" w:cs="Arial"/>
          <w:sz w:val="30"/>
          <w:szCs w:val="30"/>
          <w:u w:val="single"/>
        </w:rPr>
        <w:t>X</w:t>
      </w:r>
      <w:r>
        <w:rPr>
          <w:rFonts w:ascii="仿宋" w:hAnsi="仿宋" w:eastAsia="仿宋" w:cs="Arial"/>
          <w:sz w:val="30"/>
          <w:szCs w:val="30"/>
          <w:u w:val="single"/>
        </w:rPr>
        <w:t xml:space="preserve"> </w:t>
      </w:r>
      <w:r>
        <w:rPr>
          <w:rFonts w:hint="eastAsia" w:ascii="仿宋" w:hAnsi="仿宋" w:eastAsia="仿宋" w:cs="Arial"/>
          <w:sz w:val="30"/>
          <w:szCs w:val="30"/>
        </w:rPr>
        <w:t>）</w:t>
      </w:r>
      <w:r>
        <w:rPr>
          <w:rFonts w:ascii="仿宋" w:hAnsi="仿宋" w:eastAsia="仿宋" w:cs="Arial"/>
          <w:sz w:val="30"/>
          <w:szCs w:val="30"/>
          <w:u w:val="single"/>
        </w:rPr>
        <w:t xml:space="preserve">  XX</w:t>
      </w:r>
      <w:r>
        <w:rPr>
          <w:rFonts w:hint="eastAsia" w:ascii="仿宋" w:hAnsi="仿宋" w:eastAsia="仿宋" w:cs="Arial"/>
          <w:sz w:val="30"/>
          <w:szCs w:val="30"/>
          <w:u w:val="single"/>
        </w:rPr>
        <w:t>:</w:t>
      </w:r>
      <w:r>
        <w:rPr>
          <w:rFonts w:hint="eastAsia" w:ascii="仿宋" w:hAnsi="仿宋" w:eastAsia="仿宋" w:cs="Arial"/>
          <w:sz w:val="30"/>
          <w:szCs w:val="30"/>
          <w:u w:val="single"/>
          <w:lang w:val="en-US" w:eastAsia="zh-CN"/>
        </w:rPr>
        <w:t>XX</w:t>
      </w:r>
      <w:r>
        <w:rPr>
          <w:rFonts w:ascii="仿宋" w:hAnsi="仿宋" w:eastAsia="仿宋" w:cs="Arial"/>
          <w:sz w:val="30"/>
          <w:szCs w:val="30"/>
          <w:u w:val="single"/>
        </w:rPr>
        <w:t xml:space="preserve">  </w:t>
      </w:r>
      <w:r>
        <w:rPr>
          <w:rFonts w:hint="eastAsia" w:ascii="仿宋" w:hAnsi="仿宋" w:eastAsia="仿宋" w:cs="Arial"/>
          <w:sz w:val="30"/>
          <w:szCs w:val="30"/>
        </w:rPr>
        <w:t>，在</w:t>
      </w:r>
      <w:r>
        <w:rPr>
          <w:rFonts w:hint="eastAsia" w:ascii="仿宋" w:hAnsi="仿宋" w:eastAsia="仿宋" w:cs="Arial"/>
          <w:sz w:val="30"/>
          <w:szCs w:val="30"/>
          <w:u w:val="single"/>
        </w:rPr>
        <w:t xml:space="preserve"> </w:t>
      </w:r>
      <w:r>
        <w:rPr>
          <w:rFonts w:ascii="仿宋" w:hAnsi="仿宋" w:eastAsia="仿宋" w:cs="Arial"/>
          <w:sz w:val="30"/>
          <w:szCs w:val="30"/>
          <w:u w:val="single"/>
        </w:rPr>
        <w:t xml:space="preserve">                                                </w:t>
      </w:r>
      <w:r>
        <w:rPr>
          <w:rFonts w:hint="eastAsia" w:ascii="仿宋" w:hAnsi="仿宋" w:eastAsia="仿宋" w:cs="Arial"/>
          <w:sz w:val="30"/>
          <w:szCs w:val="30"/>
        </w:rPr>
        <w:t>召开上海交通大学医学院精神病与精神卫生学专业</w:t>
      </w:r>
      <w:r>
        <w:rPr>
          <w:rFonts w:ascii="仿宋" w:hAnsi="仿宋" w:eastAsia="仿宋" w:cs="Arial"/>
          <w:sz w:val="30"/>
          <w:szCs w:val="30"/>
        </w:rPr>
        <w:t>202</w:t>
      </w:r>
      <w:r>
        <w:rPr>
          <w:rFonts w:hint="eastAsia" w:ascii="仿宋" w:hAnsi="仿宋" w:eastAsia="仿宋" w:cs="Arial"/>
          <w:sz w:val="30"/>
          <w:szCs w:val="30"/>
          <w:lang w:val="en-US" w:eastAsia="zh-CN"/>
        </w:rPr>
        <w:t>5</w:t>
      </w:r>
      <w:r>
        <w:rPr>
          <w:rFonts w:hint="eastAsia" w:ascii="仿宋" w:hAnsi="仿宋" w:eastAsia="仿宋" w:cs="Arial"/>
          <w:sz w:val="30"/>
          <w:szCs w:val="30"/>
        </w:rPr>
        <w:t>年</w:t>
      </w:r>
      <w:r>
        <w:rPr>
          <w:rFonts w:hint="eastAsia" w:ascii="仿宋" w:hAnsi="仿宋" w:eastAsia="仿宋" w:cs="Arial"/>
          <w:sz w:val="30"/>
          <w:szCs w:val="30"/>
          <w:u w:val="single"/>
        </w:rPr>
        <w:t xml:space="preserve"> </w:t>
      </w:r>
      <w:r>
        <w:rPr>
          <w:rFonts w:ascii="仿宋" w:hAnsi="仿宋" w:eastAsia="仿宋" w:cs="Arial"/>
          <w:sz w:val="30"/>
          <w:szCs w:val="30"/>
          <w:u w:val="single"/>
        </w:rPr>
        <w:t xml:space="preserve"> </w:t>
      </w:r>
      <w:r>
        <w:rPr>
          <w:rFonts w:hint="eastAsia" w:ascii="仿宋" w:hAnsi="仿宋" w:eastAsia="仿宋" w:cs="Arial"/>
          <w:sz w:val="30"/>
          <w:szCs w:val="30"/>
          <w:u w:val="single"/>
        </w:rPr>
        <w:t xml:space="preserve">硕士/博士  </w:t>
      </w:r>
      <w:r>
        <w:rPr>
          <w:rFonts w:hint="eastAsia" w:ascii="仿宋" w:hAnsi="仿宋" w:eastAsia="仿宋" w:cs="Arial"/>
          <w:sz w:val="30"/>
          <w:szCs w:val="30"/>
        </w:rPr>
        <w:t>学位论文统一开题报告审查会议，特邀您为评审专家，请您拨冗参加。</w:t>
      </w:r>
    </w:p>
    <w:p>
      <w:pPr>
        <w:spacing w:line="360" w:lineRule="auto"/>
        <w:ind w:firstLine="606" w:firstLineChars="202"/>
        <w:rPr>
          <w:rFonts w:ascii="仿宋" w:hAnsi="仿宋" w:eastAsia="仿宋" w:cs="Arial"/>
          <w:sz w:val="30"/>
          <w:szCs w:val="30"/>
          <w:u w:val="single"/>
        </w:rPr>
      </w:pPr>
      <w:r>
        <w:rPr>
          <w:rFonts w:ascii="仿宋" w:hAnsi="仿宋" w:eastAsia="仿宋" w:cs="Arial"/>
          <w:sz w:val="30"/>
          <w:szCs w:val="30"/>
          <w:u w:val="single"/>
        </w:rPr>
        <w:t xml:space="preserve">  20</w:t>
      </w:r>
      <w:r>
        <w:rPr>
          <w:rFonts w:hint="eastAsia" w:ascii="仿宋" w:hAnsi="仿宋" w:eastAsia="仿宋" w:cs="Arial"/>
          <w:sz w:val="30"/>
          <w:szCs w:val="30"/>
          <w:u w:val="single"/>
          <w:lang w:val="en-US" w:eastAsia="zh-CN"/>
        </w:rPr>
        <w:t>XX</w:t>
      </w:r>
      <w:r>
        <w:rPr>
          <w:rFonts w:ascii="仿宋" w:hAnsi="仿宋" w:eastAsia="仿宋" w:cs="Arial"/>
          <w:sz w:val="30"/>
          <w:szCs w:val="30"/>
          <w:u w:val="single"/>
        </w:rPr>
        <w:t xml:space="preserve">  </w:t>
      </w:r>
      <w:r>
        <w:rPr>
          <w:rFonts w:hint="eastAsia" w:ascii="仿宋" w:hAnsi="仿宋" w:eastAsia="仿宋" w:cs="Arial"/>
          <w:sz w:val="30"/>
          <w:szCs w:val="30"/>
        </w:rPr>
        <w:t>级</w:t>
      </w:r>
      <w:r>
        <w:rPr>
          <w:rFonts w:ascii="仿宋" w:hAnsi="仿宋" w:eastAsia="仿宋" w:cs="Arial"/>
          <w:sz w:val="30"/>
          <w:szCs w:val="30"/>
          <w:u w:val="single"/>
        </w:rPr>
        <w:t xml:space="preserve">  </w:t>
      </w:r>
      <w:r>
        <w:rPr>
          <w:rFonts w:hint="eastAsia" w:ascii="仿宋" w:hAnsi="仿宋" w:eastAsia="仿宋" w:cs="Arial"/>
          <w:sz w:val="30"/>
          <w:szCs w:val="30"/>
          <w:u w:val="single"/>
        </w:rPr>
        <w:t xml:space="preserve">精神病与精神卫生学 </w:t>
      </w:r>
      <w:r>
        <w:rPr>
          <w:rFonts w:ascii="仿宋" w:hAnsi="仿宋" w:eastAsia="仿宋" w:cs="Arial"/>
          <w:sz w:val="30"/>
          <w:szCs w:val="30"/>
          <w:u w:val="single"/>
        </w:rPr>
        <w:t xml:space="preserve"> </w:t>
      </w:r>
      <w:r>
        <w:rPr>
          <w:rFonts w:hint="eastAsia" w:ascii="仿宋" w:hAnsi="仿宋" w:eastAsia="仿宋" w:cs="Arial"/>
          <w:sz w:val="30"/>
          <w:szCs w:val="30"/>
        </w:rPr>
        <w:t>专业</w:t>
      </w:r>
      <w:r>
        <w:rPr>
          <w:rFonts w:hint="eastAsia" w:ascii="仿宋" w:hAnsi="仿宋" w:eastAsia="仿宋" w:cs="Arial"/>
          <w:sz w:val="30"/>
          <w:szCs w:val="30"/>
          <w:u w:val="single"/>
        </w:rPr>
        <w:t>_学术/专业学位</w:t>
      </w:r>
      <w:r>
        <w:rPr>
          <w:rFonts w:ascii="仿宋" w:hAnsi="仿宋" w:eastAsia="仿宋" w:cs="Arial"/>
          <w:sz w:val="30"/>
          <w:szCs w:val="30"/>
          <w:u w:val="single"/>
        </w:rPr>
        <w:t xml:space="preserve"> </w:t>
      </w:r>
      <w:r>
        <w:rPr>
          <w:rFonts w:ascii="仿宋" w:hAnsi="仿宋" w:eastAsia="仿宋" w:cs="Arial"/>
          <w:sz w:val="30"/>
          <w:szCs w:val="30"/>
        </w:rPr>
        <w:t xml:space="preserve"> </w:t>
      </w:r>
      <w:r>
        <w:rPr>
          <w:rFonts w:hint="eastAsia" w:ascii="仿宋" w:hAnsi="仿宋" w:eastAsia="仿宋" w:cs="Arial"/>
          <w:sz w:val="30"/>
          <w:szCs w:val="30"/>
          <w:u w:val="single"/>
        </w:rPr>
        <w:t xml:space="preserve"> 硕士/博士 </w:t>
      </w:r>
      <w:r>
        <w:rPr>
          <w:rFonts w:hint="eastAsia" w:ascii="仿宋" w:hAnsi="仿宋" w:eastAsia="仿宋" w:cs="Arial"/>
          <w:sz w:val="30"/>
          <w:szCs w:val="30"/>
        </w:rPr>
        <w:t>研究生</w:t>
      </w:r>
      <w:r>
        <w:rPr>
          <w:rFonts w:ascii="仿宋" w:hAnsi="仿宋" w:eastAsia="仿宋" w:cs="Arial"/>
          <w:sz w:val="30"/>
          <w:szCs w:val="30"/>
          <w:u w:val="single"/>
        </w:rPr>
        <w:t xml:space="preserve">    </w:t>
      </w:r>
      <w:r>
        <w:rPr>
          <w:rFonts w:hint="eastAsia" w:ascii="仿宋" w:hAnsi="仿宋" w:eastAsia="仿宋" w:cs="Arial"/>
          <w:sz w:val="30"/>
          <w:szCs w:val="30"/>
          <w:u w:val="single"/>
        </w:rPr>
        <w:t>X</w:t>
      </w:r>
      <w:r>
        <w:rPr>
          <w:rFonts w:ascii="仿宋" w:hAnsi="仿宋" w:eastAsia="仿宋" w:cs="Arial"/>
          <w:sz w:val="30"/>
          <w:szCs w:val="30"/>
          <w:u w:val="single"/>
        </w:rPr>
        <w:t xml:space="preserve">XX   </w:t>
      </w:r>
      <w:r>
        <w:rPr>
          <w:rFonts w:hint="eastAsia" w:ascii="仿宋" w:hAnsi="仿宋" w:eastAsia="仿宋" w:cs="Arial"/>
          <w:sz w:val="30"/>
          <w:szCs w:val="30"/>
          <w:u w:val="single"/>
        </w:rPr>
        <w:t xml:space="preserve"> </w:t>
      </w:r>
      <w:r>
        <w:rPr>
          <w:rFonts w:hint="eastAsia" w:ascii="仿宋" w:hAnsi="仿宋" w:eastAsia="仿宋" w:cs="Arial"/>
          <w:sz w:val="30"/>
          <w:szCs w:val="30"/>
        </w:rPr>
        <w:t>，经指导教师</w:t>
      </w:r>
      <w:r>
        <w:rPr>
          <w:rFonts w:ascii="仿宋" w:hAnsi="仿宋" w:eastAsia="仿宋" w:cs="Arial"/>
          <w:sz w:val="30"/>
          <w:szCs w:val="30"/>
          <w:u w:val="single"/>
        </w:rPr>
        <w:t xml:space="preserve">    </w:t>
      </w:r>
      <w:r>
        <w:rPr>
          <w:rFonts w:hint="eastAsia" w:ascii="仿宋" w:hAnsi="仿宋" w:eastAsia="仿宋" w:cs="Arial"/>
          <w:sz w:val="30"/>
          <w:szCs w:val="30"/>
          <w:u w:val="single"/>
        </w:rPr>
        <w:t>X</w:t>
      </w:r>
      <w:r>
        <w:rPr>
          <w:rFonts w:ascii="仿宋" w:hAnsi="仿宋" w:eastAsia="仿宋" w:cs="Arial"/>
          <w:sz w:val="30"/>
          <w:szCs w:val="30"/>
          <w:u w:val="single"/>
        </w:rPr>
        <w:t xml:space="preserve">XX </w:t>
      </w:r>
      <w:r>
        <w:rPr>
          <w:rFonts w:hint="eastAsia" w:ascii="仿宋" w:hAnsi="仿宋" w:eastAsia="仿宋" w:cs="Arial"/>
          <w:sz w:val="30"/>
          <w:szCs w:val="30"/>
          <w:u w:val="single"/>
        </w:rPr>
        <w:t xml:space="preserve"> </w:t>
      </w:r>
      <w:r>
        <w:rPr>
          <w:rFonts w:ascii="仿宋" w:hAnsi="仿宋" w:eastAsia="仿宋" w:cs="Arial"/>
          <w:sz w:val="30"/>
          <w:szCs w:val="30"/>
          <w:u w:val="single"/>
        </w:rPr>
        <w:t xml:space="preserve"> </w:t>
      </w:r>
      <w:r>
        <w:rPr>
          <w:rFonts w:hint="eastAsia" w:ascii="仿宋" w:hAnsi="仿宋" w:eastAsia="仿宋" w:cs="Arial"/>
          <w:sz w:val="30"/>
          <w:szCs w:val="30"/>
          <w:u w:val="single"/>
        </w:rPr>
        <w:t xml:space="preserve">教授 </w:t>
      </w:r>
      <w:r>
        <w:rPr>
          <w:rFonts w:ascii="仿宋" w:hAnsi="仿宋" w:eastAsia="仿宋" w:cs="Arial"/>
          <w:sz w:val="30"/>
          <w:szCs w:val="30"/>
          <w:u w:val="single"/>
        </w:rPr>
        <w:t xml:space="preserve"> </w:t>
      </w:r>
      <w:r>
        <w:rPr>
          <w:rFonts w:hint="eastAsia" w:ascii="仿宋" w:hAnsi="仿宋" w:eastAsia="仿宋" w:cs="Arial"/>
          <w:sz w:val="30"/>
          <w:szCs w:val="30"/>
        </w:rPr>
        <w:t>同意，拟以（题目）</w:t>
      </w:r>
      <w:r>
        <w:rPr>
          <w:rFonts w:hint="eastAsia" w:ascii="仿宋" w:hAnsi="仿宋" w:eastAsia="仿宋" w:cs="Arial"/>
          <w:sz w:val="30"/>
          <w:szCs w:val="30"/>
          <w:u w:val="single"/>
        </w:rPr>
        <w:t>X</w:t>
      </w:r>
      <w:r>
        <w:rPr>
          <w:rFonts w:ascii="仿宋" w:hAnsi="仿宋" w:eastAsia="仿宋" w:cs="Arial"/>
          <w:sz w:val="30"/>
          <w:szCs w:val="30"/>
          <w:u w:val="single"/>
        </w:rPr>
        <w:t xml:space="preserve">XXXXXXXXXXXXXXXXXXXXXXXXXXXXXXXXXXXXX              </w:t>
      </w:r>
      <w:r>
        <w:rPr>
          <w:rFonts w:hint="eastAsia" w:ascii="仿宋" w:hAnsi="仿宋" w:eastAsia="仿宋" w:cs="Arial"/>
          <w:sz w:val="30"/>
          <w:szCs w:val="30"/>
        </w:rPr>
        <w:t>作为其今后的学位论文。现呈上该生的开题报告和文献综述。</w:t>
      </w:r>
    </w:p>
    <w:p>
      <w:pPr>
        <w:pStyle w:val="2"/>
        <w:spacing w:line="360" w:lineRule="auto"/>
        <w:ind w:firstLine="600" w:firstLineChars="200"/>
        <w:rPr>
          <w:rFonts w:ascii="仿宋" w:hAnsi="仿宋" w:eastAsia="仿宋" w:cs="Arial"/>
          <w:sz w:val="30"/>
          <w:szCs w:val="30"/>
        </w:rPr>
      </w:pPr>
      <w:r>
        <w:rPr>
          <w:rFonts w:hint="eastAsia" w:ascii="仿宋" w:hAnsi="仿宋" w:eastAsia="仿宋" w:cs="Arial"/>
          <w:sz w:val="30"/>
          <w:szCs w:val="30"/>
        </w:rPr>
        <w:t>此致</w:t>
      </w:r>
    </w:p>
    <w:p>
      <w:pPr>
        <w:pStyle w:val="2"/>
        <w:spacing w:line="360" w:lineRule="auto"/>
        <w:rPr>
          <w:rFonts w:ascii="仿宋" w:hAnsi="仿宋" w:eastAsia="仿宋" w:cs="Arial"/>
          <w:sz w:val="30"/>
          <w:szCs w:val="30"/>
        </w:rPr>
      </w:pPr>
      <w:r>
        <w:rPr>
          <w:rFonts w:hint="eastAsia" w:ascii="仿宋" w:hAnsi="仿宋" w:eastAsia="仿宋" w:cs="Arial"/>
          <w:sz w:val="30"/>
          <w:szCs w:val="30"/>
        </w:rPr>
        <w:t>敬礼</w:t>
      </w:r>
    </w:p>
    <w:p>
      <w:pPr>
        <w:pStyle w:val="3"/>
        <w:spacing w:line="360" w:lineRule="auto"/>
        <w:ind w:left="0" w:leftChars="0"/>
        <w:jc w:val="right"/>
        <w:rPr>
          <w:rFonts w:ascii="仿宋" w:hAnsi="仿宋" w:eastAsia="仿宋" w:cs="Arial"/>
          <w:sz w:val="30"/>
          <w:szCs w:val="30"/>
        </w:rPr>
      </w:pPr>
    </w:p>
    <w:p>
      <w:pPr>
        <w:pStyle w:val="3"/>
        <w:spacing w:line="360" w:lineRule="auto"/>
        <w:ind w:left="0" w:leftChars="0"/>
        <w:jc w:val="right"/>
        <w:rPr>
          <w:rFonts w:ascii="仿宋" w:hAnsi="仿宋" w:eastAsia="仿宋" w:cs="Arial"/>
          <w:sz w:val="30"/>
          <w:szCs w:val="30"/>
        </w:rPr>
      </w:pPr>
      <w:r>
        <w:rPr>
          <w:rFonts w:hint="eastAsia" w:ascii="仿宋" w:hAnsi="仿宋" w:eastAsia="仿宋" w:cs="Arial"/>
          <w:sz w:val="30"/>
          <w:szCs w:val="30"/>
        </w:rPr>
        <w:t>上海市精神卫生中心X</w:t>
      </w:r>
      <w:r>
        <w:rPr>
          <w:rFonts w:ascii="仿宋" w:hAnsi="仿宋" w:eastAsia="仿宋" w:cs="Arial"/>
          <w:sz w:val="30"/>
          <w:szCs w:val="30"/>
        </w:rPr>
        <w:t>X</w:t>
      </w:r>
      <w:r>
        <w:rPr>
          <w:rFonts w:hint="eastAsia" w:ascii="仿宋" w:hAnsi="仿宋" w:eastAsia="仿宋" w:cs="Arial"/>
          <w:sz w:val="30"/>
          <w:szCs w:val="30"/>
        </w:rPr>
        <w:t>课题组</w:t>
      </w:r>
      <w:r>
        <w:rPr>
          <w:rFonts w:ascii="仿宋" w:hAnsi="仿宋" w:eastAsia="仿宋" w:cs="Arial"/>
          <w:sz w:val="30"/>
          <w:szCs w:val="30"/>
        </w:rPr>
        <w:t xml:space="preserve">                              </w:t>
      </w:r>
    </w:p>
    <w:p>
      <w:pPr>
        <w:spacing w:line="360" w:lineRule="auto"/>
        <w:ind w:right="84"/>
        <w:jc w:val="right"/>
        <w:rPr>
          <w:rFonts w:ascii="仿宋" w:hAnsi="仿宋" w:eastAsia="仿宋" w:cs="Arial"/>
          <w:sz w:val="30"/>
          <w:szCs w:val="30"/>
        </w:rPr>
      </w:pPr>
      <w:r>
        <w:rPr>
          <w:rFonts w:ascii="仿宋" w:hAnsi="仿宋" w:eastAsia="仿宋" w:cs="Arial"/>
          <w:sz w:val="30"/>
          <w:szCs w:val="30"/>
        </w:rPr>
        <w:t xml:space="preserve">                               202</w:t>
      </w:r>
      <w:r>
        <w:rPr>
          <w:rFonts w:hint="eastAsia" w:ascii="仿宋" w:hAnsi="仿宋" w:eastAsia="仿宋" w:cs="Arial"/>
          <w:sz w:val="30"/>
          <w:szCs w:val="30"/>
          <w:lang w:val="en-US" w:eastAsia="zh-CN"/>
        </w:rPr>
        <w:t>4</w:t>
      </w:r>
      <w:r>
        <w:rPr>
          <w:rFonts w:hint="eastAsia" w:ascii="仿宋" w:hAnsi="仿宋" w:eastAsia="仿宋" w:cs="Arial"/>
          <w:sz w:val="30"/>
          <w:szCs w:val="30"/>
        </w:rPr>
        <w:t>年</w:t>
      </w:r>
      <w:r>
        <w:rPr>
          <w:rFonts w:hint="eastAsia" w:ascii="仿宋" w:hAnsi="仿宋" w:eastAsia="仿宋" w:cs="Arial"/>
          <w:sz w:val="30"/>
          <w:szCs w:val="30"/>
          <w:lang w:val="en-US" w:eastAsia="zh-CN"/>
        </w:rPr>
        <w:t>12</w:t>
      </w:r>
      <w:r>
        <w:rPr>
          <w:rFonts w:hint="eastAsia" w:ascii="仿宋" w:hAnsi="仿宋" w:eastAsia="仿宋" w:cs="Arial"/>
          <w:sz w:val="30"/>
          <w:szCs w:val="30"/>
        </w:rPr>
        <w:t>月</w:t>
      </w:r>
      <w:r>
        <w:rPr>
          <w:rFonts w:ascii="仿宋" w:hAnsi="仿宋" w:eastAsia="仿宋" w:cs="Arial"/>
          <w:sz w:val="30"/>
          <w:szCs w:val="30"/>
        </w:rPr>
        <w:t>XX</w:t>
      </w:r>
      <w:r>
        <w:rPr>
          <w:rFonts w:hint="eastAsia" w:ascii="仿宋" w:hAnsi="仿宋" w:eastAsia="仿宋" w:cs="Arial"/>
          <w:sz w:val="30"/>
          <w:szCs w:val="30"/>
        </w:rPr>
        <w:t>日</w:t>
      </w:r>
    </w:p>
    <w:p>
      <w:pPr>
        <w:spacing w:line="360" w:lineRule="auto"/>
        <w:ind w:right="84"/>
        <w:jc w:val="right"/>
        <w:rPr>
          <w:rFonts w:ascii="仿宋" w:hAnsi="仿宋" w:eastAsia="仿宋" w:cs="Arial"/>
          <w:sz w:val="30"/>
          <w:szCs w:val="30"/>
        </w:rPr>
      </w:pPr>
      <w:bookmarkStart w:id="0" w:name="_GoBack"/>
      <w:bookmarkEnd w:id="0"/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6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等线">
    <w:altName w:val="汉仪中等线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汉仪中等线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汉仪中等线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微软雅黑">
    <w:altName w:val="汉仪旗黑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汉仪旗黑">
    <w:panose1 w:val="00020600040101010101"/>
    <w:charset w:val="86"/>
    <w:family w:val="auto"/>
    <w:pitch w:val="default"/>
    <w:sig w:usb0="A00002BF" w:usb1="1ACF7CFA" w:usb2="00000016" w:usb3="00000000" w:csb0="0004009F" w:csb1="DFD7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4BF9"/>
    <w:rsid w:val="0010052F"/>
    <w:rsid w:val="00142C53"/>
    <w:rsid w:val="00186710"/>
    <w:rsid w:val="001C640B"/>
    <w:rsid w:val="004C4BF9"/>
    <w:rsid w:val="00586F6C"/>
    <w:rsid w:val="00737890"/>
    <w:rsid w:val="007566F8"/>
    <w:rsid w:val="008D5E29"/>
    <w:rsid w:val="00905FE8"/>
    <w:rsid w:val="009F2229"/>
    <w:rsid w:val="00A2458F"/>
    <w:rsid w:val="00A52393"/>
    <w:rsid w:val="00C215A8"/>
    <w:rsid w:val="00C836D5"/>
    <w:rsid w:val="00CC64D1"/>
    <w:rsid w:val="00D4349A"/>
    <w:rsid w:val="00DE4376"/>
    <w:rsid w:val="00E51E25"/>
    <w:rsid w:val="7ED987D6"/>
    <w:rsid w:val="DF5B31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qFormat="1" w:unhideWhenUsed="0" w:uiPriority="99" w:semiHidden="0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9"/>
    <w:qFormat/>
    <w:uiPriority w:val="99"/>
  </w:style>
  <w:style w:type="paragraph" w:styleId="3">
    <w:name w:val="Closing"/>
    <w:basedOn w:val="1"/>
    <w:link w:val="10"/>
    <w:qFormat/>
    <w:uiPriority w:val="99"/>
    <w:pPr>
      <w:ind w:left="100" w:leftChars="2100"/>
    </w:pPr>
  </w:style>
  <w:style w:type="paragraph" w:styleId="4">
    <w:name w:val="Balloon Text"/>
    <w:basedOn w:val="1"/>
    <w:link w:val="13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9">
    <w:name w:val="称呼 字符"/>
    <w:basedOn w:val="8"/>
    <w:link w:val="2"/>
    <w:qFormat/>
    <w:uiPriority w:val="99"/>
    <w:rPr>
      <w:rFonts w:ascii="Times New Roman" w:hAnsi="Times New Roman" w:eastAsia="宋体" w:cs="Times New Roman"/>
      <w:szCs w:val="20"/>
    </w:rPr>
  </w:style>
  <w:style w:type="character" w:customStyle="1" w:styleId="10">
    <w:name w:val="结束语 字符"/>
    <w:basedOn w:val="8"/>
    <w:link w:val="3"/>
    <w:qFormat/>
    <w:uiPriority w:val="99"/>
    <w:rPr>
      <w:rFonts w:ascii="Times New Roman" w:hAnsi="Times New Roman" w:eastAsia="宋体" w:cs="Times New Roman"/>
      <w:szCs w:val="20"/>
    </w:rPr>
  </w:style>
  <w:style w:type="character" w:customStyle="1" w:styleId="11">
    <w:name w:val="页眉 字符"/>
    <w:basedOn w:val="8"/>
    <w:link w:val="6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2">
    <w:name w:val="页脚 字符"/>
    <w:basedOn w:val="8"/>
    <w:link w:val="5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3">
    <w:name w:val="批注框文本 字符"/>
    <w:basedOn w:val="8"/>
    <w:link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233</Words>
  <Characters>239</Characters>
  <Lines>19</Lines>
  <Paragraphs>14</Paragraphs>
  <TotalTime>5</TotalTime>
  <ScaleCrop>false</ScaleCrop>
  <LinksUpToDate>false</LinksUpToDate>
  <CharactersWithSpaces>458</CharactersWithSpaces>
  <Application>WPS Office_6.5.2.8766_F1E327BC-269C-435d-A152-05C5408002CA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2021-11-30T18:29:00Z</dcterms:created>
  <dc:creator>user</dc:creator>
  <cp:lastModifiedBy>蔡彦洵</cp:lastModifiedBy>
  <cp:lastPrinted>2021-09-13T22:48:00Z</cp:lastPrinted>
  <dcterms:modified xsi:type="dcterms:W3CDTF">2024-12-11T16:29:20Z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2052-6.5.2.8766</vt:lpwstr>
  </property>
  <property fmtid="{D5CDD505-2E9C-101B-9397-08002B2CF9AE}" pid="3" name="ICV">
    <vt:lpwstr>CC859AF796C0C7FFA8042A66B3D0FE79_42</vt:lpwstr>
  </property>
</Properties>
</file>