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7B" w:rsidRDefault="00B2336D" w:rsidP="007B799F">
      <w:pPr>
        <w:adjustRightInd w:val="0"/>
        <w:snapToGrid w:val="0"/>
        <w:spacing w:beforeLines="0" w:afterLines="50" w:after="156" w:line="240" w:lineRule="auto"/>
        <w:ind w:firstLine="600"/>
        <w:jc w:val="center"/>
        <w:rPr>
          <w:sz w:val="30"/>
          <w:szCs w:val="30"/>
        </w:rPr>
      </w:pPr>
      <w:r w:rsidRPr="0039407B">
        <w:rPr>
          <w:rFonts w:hint="eastAsia"/>
          <w:sz w:val="30"/>
          <w:szCs w:val="30"/>
        </w:rPr>
        <w:t>上海</w:t>
      </w:r>
      <w:r w:rsidR="00932FC8">
        <w:rPr>
          <w:rFonts w:hint="eastAsia"/>
          <w:sz w:val="30"/>
          <w:szCs w:val="30"/>
        </w:rPr>
        <w:t>交通大学</w:t>
      </w:r>
      <w:r w:rsidRPr="0039407B">
        <w:rPr>
          <w:rFonts w:hint="eastAsia"/>
          <w:sz w:val="30"/>
          <w:szCs w:val="30"/>
        </w:rPr>
        <w:t>医学院</w:t>
      </w:r>
    </w:p>
    <w:p w:rsidR="00B6161E" w:rsidRPr="0039407B" w:rsidRDefault="00B2336D" w:rsidP="008A0AED">
      <w:pPr>
        <w:adjustRightInd w:val="0"/>
        <w:snapToGrid w:val="0"/>
        <w:spacing w:beforeLines="0" w:afterLines="50" w:after="156" w:line="240" w:lineRule="auto"/>
        <w:ind w:firstLineChars="0" w:firstLine="0"/>
        <w:jc w:val="center"/>
        <w:rPr>
          <w:sz w:val="30"/>
          <w:szCs w:val="30"/>
        </w:rPr>
      </w:pPr>
      <w:bookmarkStart w:id="0" w:name="OLE_LINK1"/>
      <w:bookmarkStart w:id="1" w:name="OLE_LINK2"/>
      <w:bookmarkStart w:id="2" w:name="_GoBack"/>
      <w:r w:rsidRPr="0039407B">
        <w:rPr>
          <w:rFonts w:hint="eastAsia"/>
          <w:sz w:val="30"/>
          <w:szCs w:val="30"/>
        </w:rPr>
        <w:t>非上海生源应届毕业生进沪就业办理户籍个人承诺书</w:t>
      </w:r>
    </w:p>
    <w:tbl>
      <w:tblPr>
        <w:tblStyle w:val="a"/>
        <w:tblW w:w="0" w:type="auto"/>
        <w:tblBorders>
          <w:top w:val="single" w:sz="8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417"/>
        <w:gridCol w:w="1134"/>
        <w:gridCol w:w="2177"/>
      </w:tblGrid>
      <w:tr w:rsidR="00CC2CFF" w:rsidTr="003D28DA">
        <w:tc>
          <w:tcPr>
            <w:tcW w:w="8522" w:type="dxa"/>
            <w:gridSpan w:val="6"/>
          </w:tcPr>
          <w:bookmarkEnd w:id="0"/>
          <w:bookmarkEnd w:id="1"/>
          <w:bookmarkEnd w:id="2"/>
          <w:p w:rsidR="0083678A" w:rsidRPr="00354149" w:rsidRDefault="0083678A" w:rsidP="00354149">
            <w:pPr>
              <w:adjustRightInd w:val="0"/>
              <w:snapToGrid w:val="0"/>
              <w:spacing w:before="156"/>
              <w:ind w:firstLineChars="0" w:firstLine="0"/>
              <w:rPr>
                <w:szCs w:val="21"/>
              </w:rPr>
            </w:pPr>
            <w:r w:rsidRPr="00354149">
              <w:rPr>
                <w:rFonts w:hint="eastAsia"/>
                <w:szCs w:val="21"/>
              </w:rPr>
              <w:t>一、基本信息</w:t>
            </w:r>
          </w:p>
        </w:tc>
      </w:tr>
      <w:tr w:rsidR="00CC2CFF" w:rsidTr="003D28DA">
        <w:tc>
          <w:tcPr>
            <w:tcW w:w="1101" w:type="dxa"/>
          </w:tcPr>
          <w:p w:rsidR="0083678A" w:rsidRDefault="0083678A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  <w:tc>
          <w:tcPr>
            <w:tcW w:w="1134" w:type="dxa"/>
          </w:tcPr>
          <w:p w:rsidR="0083678A" w:rsidRDefault="0083678A" w:rsidP="00354149">
            <w:pPr>
              <w:spacing w:before="156"/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  <w:tc>
          <w:tcPr>
            <w:tcW w:w="1134" w:type="dxa"/>
          </w:tcPr>
          <w:p w:rsidR="0083678A" w:rsidRDefault="0083678A" w:rsidP="008A0AED">
            <w:pPr>
              <w:spacing w:before="156"/>
              <w:ind w:firstLineChars="0" w:firstLine="0"/>
            </w:pPr>
            <w:r w:rsidRPr="008E6599">
              <w:rPr>
                <w:rFonts w:hint="eastAsia"/>
              </w:rPr>
              <w:t>培养单位</w:t>
            </w:r>
          </w:p>
        </w:tc>
        <w:tc>
          <w:tcPr>
            <w:tcW w:w="2177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</w:tr>
      <w:tr w:rsidR="00CC2CFF" w:rsidTr="003D28DA">
        <w:tc>
          <w:tcPr>
            <w:tcW w:w="1101" w:type="dxa"/>
          </w:tcPr>
          <w:p w:rsidR="0083678A" w:rsidRDefault="0083678A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学历</w:t>
            </w:r>
          </w:p>
        </w:tc>
        <w:tc>
          <w:tcPr>
            <w:tcW w:w="1559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  <w:tc>
          <w:tcPr>
            <w:tcW w:w="1134" w:type="dxa"/>
          </w:tcPr>
          <w:p w:rsidR="0083678A" w:rsidRDefault="0083678A" w:rsidP="008A0AED">
            <w:pPr>
              <w:spacing w:before="156"/>
              <w:ind w:firstLineChars="0" w:firstLine="0"/>
            </w:pPr>
            <w:r w:rsidRPr="008E6599">
              <w:rPr>
                <w:rFonts w:hint="eastAsia"/>
              </w:rPr>
              <w:t>联系电话</w:t>
            </w:r>
          </w:p>
        </w:tc>
        <w:tc>
          <w:tcPr>
            <w:tcW w:w="1417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  <w:tc>
          <w:tcPr>
            <w:tcW w:w="1134" w:type="dxa"/>
          </w:tcPr>
          <w:p w:rsidR="0083678A" w:rsidRDefault="0083678A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2177" w:type="dxa"/>
          </w:tcPr>
          <w:p w:rsidR="0083678A" w:rsidRDefault="0083678A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702A34" w:rsidRPr="00354149" w:rsidRDefault="00702A34" w:rsidP="00354149">
            <w:pPr>
              <w:adjustRightInd w:val="0"/>
              <w:snapToGrid w:val="0"/>
              <w:spacing w:before="156"/>
              <w:ind w:firstLineChars="0" w:firstLine="0"/>
              <w:rPr>
                <w:szCs w:val="21"/>
              </w:rPr>
            </w:pPr>
            <w:r w:rsidRPr="00354149">
              <w:rPr>
                <w:rFonts w:hint="eastAsia"/>
                <w:szCs w:val="21"/>
              </w:rPr>
              <w:t>二、送审材料</w:t>
            </w:r>
            <w:r w:rsidR="00067F93" w:rsidRPr="00354149">
              <w:rPr>
                <w:rFonts w:hint="eastAsia"/>
                <w:szCs w:val="21"/>
              </w:rPr>
              <w:t>真实性承诺</w:t>
            </w:r>
          </w:p>
        </w:tc>
      </w:tr>
      <w:tr w:rsidR="00CC2CFF" w:rsidTr="008A0AE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、外语等级证书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 w:rsidRPr="00414A57">
              <w:rPr>
                <w:rFonts w:hint="eastAsia"/>
              </w:rPr>
              <w:t>□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AED" w:rsidRDefault="008A0AED" w:rsidP="008A0AED">
            <w:pPr>
              <w:spacing w:before="156"/>
              <w:ind w:firstLineChars="0" w:firstLine="0"/>
              <w:jc w:val="left"/>
            </w:pPr>
            <w:r>
              <w:rPr>
                <w:rFonts w:hint="eastAsia"/>
              </w:rPr>
              <w:t>本人承诺：提交所有材料中如有弄虚作假、伪造变造或使用伪造变造材料，本人放弃申请并承担一切后果。</w:t>
            </w:r>
          </w:p>
          <w:p w:rsidR="008A0AED" w:rsidRDefault="008A0AED" w:rsidP="00BB33E2">
            <w:pPr>
              <w:adjustRightInd w:val="0"/>
              <w:snapToGrid w:val="0"/>
              <w:spacing w:before="156"/>
              <w:ind w:left="525" w:hangingChars="250" w:hanging="525"/>
              <w:jc w:val="lef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C2CFF" w:rsidTr="003541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、计算机等级证书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 w:rsidRPr="00414A57">
              <w:rPr>
                <w:rFonts w:hint="eastAsia"/>
              </w:rPr>
              <w:t>□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top w:val="single" w:sz="4" w:space="0" w:color="auto"/>
            <w:left w:val="single" w:sz="8" w:space="0" w:color="auto"/>
            <w:bottom w:val="single" w:sz="4" w:space="0" w:color="auto"/>
          </w:tblBorders>
        </w:tblPrEx>
        <w:trPr>
          <w:trHeight w:val="468"/>
        </w:trPr>
        <w:tc>
          <w:tcPr>
            <w:tcW w:w="2660" w:type="dxa"/>
            <w:gridSpan w:val="2"/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、成绩单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 w:rsidRPr="00414A57">
              <w:rPr>
                <w:rFonts w:hint="eastAsia"/>
              </w:rPr>
              <w:t>□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rPr>
          <w:trHeight w:val="468"/>
        </w:trPr>
        <w:tc>
          <w:tcPr>
            <w:tcW w:w="2660" w:type="dxa"/>
            <w:gridSpan w:val="2"/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、学习成绩等级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 w:rsidRPr="00414A57">
              <w:rPr>
                <w:rFonts w:hint="eastAsia"/>
              </w:rPr>
              <w:t>□一级</w:t>
            </w:r>
            <w:r w:rsidRPr="00414A57">
              <w:rPr>
                <w:rFonts w:hint="eastAsia"/>
              </w:rPr>
              <w:t xml:space="preserve">  </w:t>
            </w:r>
            <w:r w:rsidRPr="00414A57">
              <w:rPr>
                <w:rFonts w:hint="eastAsia"/>
              </w:rPr>
              <w:t>□二级</w:t>
            </w:r>
            <w:r w:rsidRPr="00414A57">
              <w:rPr>
                <w:rFonts w:hint="eastAsia"/>
              </w:rPr>
              <w:t xml:space="preserve">  </w:t>
            </w:r>
            <w:r w:rsidRPr="00414A57">
              <w:rPr>
                <w:rFonts w:hint="eastAsia"/>
              </w:rPr>
              <w:t>□三级</w:t>
            </w:r>
            <w:r w:rsidRPr="00414A57">
              <w:rPr>
                <w:rFonts w:hint="eastAsia"/>
              </w:rPr>
              <w:t xml:space="preserve">  </w:t>
            </w:r>
            <w:r w:rsidRPr="00414A57">
              <w:rPr>
                <w:rFonts w:hint="eastAsia"/>
              </w:rPr>
              <w:t>□四级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D2040D">
        <w:tblPrEx>
          <w:tblBorders>
            <w:left w:val="single" w:sz="8" w:space="0" w:color="auto"/>
            <w:bottom w:val="single" w:sz="4" w:space="0" w:color="auto"/>
          </w:tblBorders>
        </w:tblPrEx>
        <w:trPr>
          <w:trHeight w:val="468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Pr="00414A57">
              <w:rPr>
                <w:rFonts w:hint="eastAsia"/>
              </w:rPr>
              <w:t>获荣誉证书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rPr>
          <w:trHeight w:val="468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、是否市优校优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 w:rsidRPr="00730F4D">
              <w:rPr>
                <w:rFonts w:hint="eastAsia"/>
              </w:rPr>
              <w:t>□市优</w:t>
            </w:r>
            <w:r>
              <w:rPr>
                <w:rFonts w:hint="eastAsia"/>
              </w:rPr>
              <w:t xml:space="preserve">  </w:t>
            </w:r>
            <w:r w:rsidRPr="00730F4D">
              <w:rPr>
                <w:rFonts w:hint="eastAsia"/>
              </w:rPr>
              <w:t xml:space="preserve"> </w:t>
            </w:r>
            <w:r w:rsidRPr="00730F4D">
              <w:rPr>
                <w:rFonts w:hint="eastAsia"/>
              </w:rPr>
              <w:t>□校优</w:t>
            </w:r>
            <w:r>
              <w:rPr>
                <w:rFonts w:hint="eastAsia"/>
              </w:rPr>
              <w:t xml:space="preserve">  </w:t>
            </w:r>
            <w:r w:rsidRPr="00730F4D">
              <w:rPr>
                <w:rFonts w:hint="eastAsia"/>
              </w:rPr>
              <w:t xml:space="preserve"> </w:t>
            </w:r>
            <w:r w:rsidRPr="00730F4D">
              <w:rPr>
                <w:rFonts w:hint="eastAsia"/>
              </w:rPr>
              <w:t>□无以上情况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、推荐表原件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ED" w:rsidRPr="00730F4D" w:rsidRDefault="008A0AED" w:rsidP="008A0AED">
            <w:pPr>
              <w:spacing w:before="156"/>
              <w:ind w:firstLineChars="0" w:firstLine="0"/>
            </w:pPr>
            <w:r w:rsidRPr="00587387">
              <w:rPr>
                <w:rFonts w:hint="eastAsia"/>
              </w:rPr>
              <w:t>□是</w:t>
            </w:r>
            <w:r w:rsidRPr="00587387">
              <w:rPr>
                <w:rFonts w:hint="eastAsia"/>
              </w:rPr>
              <w:t xml:space="preserve">      </w:t>
            </w:r>
            <w:r w:rsidRPr="00587387">
              <w:rPr>
                <w:rFonts w:hint="eastAsia"/>
              </w:rPr>
              <w:t>□否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、有无获得专利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0AED" w:rsidRDefault="008A0AED" w:rsidP="009A78D9">
            <w:pPr>
              <w:adjustRightInd w:val="0"/>
              <w:snapToGrid w:val="0"/>
              <w:spacing w:before="156"/>
              <w:ind w:firstLineChars="0" w:firstLine="0"/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□无</w:t>
            </w:r>
          </w:p>
          <w:p w:rsidR="008A0AED" w:rsidRPr="00354149" w:rsidRDefault="008A0AED" w:rsidP="009A78D9">
            <w:pPr>
              <w:adjustRightInd w:val="0"/>
              <w:snapToGrid w:val="0"/>
              <w:spacing w:before="156"/>
              <w:ind w:firstLineChars="0" w:firstLine="0"/>
              <w:rPr>
                <w:sz w:val="18"/>
                <w:szCs w:val="18"/>
              </w:rPr>
            </w:pPr>
            <w:r w:rsidRPr="00354149">
              <w:rPr>
                <w:rFonts w:hint="eastAsia"/>
                <w:sz w:val="18"/>
                <w:szCs w:val="18"/>
              </w:rPr>
              <w:t>注：专利材料由受理专利申请的专利事务所审核盖章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c>
          <w:tcPr>
            <w:tcW w:w="2660" w:type="dxa"/>
            <w:gridSpan w:val="2"/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、是否上海支边、之内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8A0AED" w:rsidRPr="00730F4D" w:rsidRDefault="008A0AED" w:rsidP="008A0AED">
            <w:pPr>
              <w:spacing w:before="156"/>
              <w:ind w:firstLineChars="0" w:firstLine="0"/>
            </w:pPr>
            <w:r w:rsidRPr="00587387">
              <w:rPr>
                <w:rFonts w:hint="eastAsia"/>
              </w:rPr>
              <w:t>□上海支边</w:t>
            </w:r>
            <w:r>
              <w:rPr>
                <w:rFonts w:hint="eastAsia"/>
              </w:rPr>
              <w:t xml:space="preserve"> </w:t>
            </w:r>
            <w:r w:rsidRPr="00587387">
              <w:rPr>
                <w:rFonts w:hint="eastAsia"/>
              </w:rPr>
              <w:t xml:space="preserve"> </w:t>
            </w:r>
            <w:r w:rsidRPr="00587387">
              <w:rPr>
                <w:rFonts w:hint="eastAsia"/>
              </w:rPr>
              <w:t>□支内</w:t>
            </w:r>
            <w:r>
              <w:rPr>
                <w:rFonts w:hint="eastAsia"/>
              </w:rPr>
              <w:t xml:space="preserve">   </w:t>
            </w:r>
            <w:r w:rsidRPr="00587387">
              <w:rPr>
                <w:rFonts w:hint="eastAsia"/>
              </w:rPr>
              <w:t>□无以上情况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c>
          <w:tcPr>
            <w:tcW w:w="2660" w:type="dxa"/>
            <w:gridSpan w:val="2"/>
          </w:tcPr>
          <w:p w:rsidR="008A0AED" w:rsidRDefault="008A0AED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、父母双方情况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8A0AED" w:rsidRPr="00730F4D" w:rsidRDefault="008A0AED" w:rsidP="008A0AED">
            <w:pPr>
              <w:spacing w:before="156"/>
              <w:ind w:firstLineChars="0" w:firstLine="0"/>
            </w:pPr>
            <w:r w:rsidRPr="00587387">
              <w:rPr>
                <w:rFonts w:hint="eastAsia"/>
              </w:rPr>
              <w:t>□户口已迁入上海</w:t>
            </w:r>
            <w:r>
              <w:rPr>
                <w:rFonts w:hint="eastAsia"/>
              </w:rPr>
              <w:t xml:space="preserve">     </w:t>
            </w:r>
            <w:r w:rsidRPr="00587387">
              <w:rPr>
                <w:rFonts w:hint="eastAsia"/>
              </w:rPr>
              <w:t>□无以上情况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ED" w:rsidRDefault="008A0AED" w:rsidP="008A0AED">
            <w:pPr>
              <w:spacing w:before="156"/>
              <w:ind w:firstLineChars="0" w:firstLine="0"/>
            </w:pP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c>
          <w:tcPr>
            <w:tcW w:w="8522" w:type="dxa"/>
            <w:gridSpan w:val="6"/>
          </w:tcPr>
          <w:p w:rsidR="0039407B" w:rsidRPr="00354149" w:rsidRDefault="0039407B" w:rsidP="008A0AED">
            <w:pPr>
              <w:spacing w:before="156"/>
              <w:ind w:firstLineChars="0" w:firstLine="0"/>
              <w:rPr>
                <w:szCs w:val="21"/>
              </w:rPr>
            </w:pPr>
            <w:r w:rsidRPr="00354149">
              <w:rPr>
                <w:rFonts w:hint="eastAsia"/>
                <w:szCs w:val="21"/>
              </w:rPr>
              <w:t>三、学历学位申请情况</w:t>
            </w:r>
          </w:p>
        </w:tc>
      </w:tr>
      <w:tr w:rsidR="00CC2CFF" w:rsidTr="00354149">
        <w:tblPrEx>
          <w:tblBorders>
            <w:left w:val="single" w:sz="8" w:space="0" w:color="auto"/>
            <w:bottom w:val="single" w:sz="4" w:space="0" w:color="auto"/>
          </w:tblBorders>
        </w:tblPrEx>
        <w:trPr>
          <w:trHeight w:val="297"/>
        </w:trPr>
        <w:tc>
          <w:tcPr>
            <w:tcW w:w="8522" w:type="dxa"/>
            <w:gridSpan w:val="6"/>
          </w:tcPr>
          <w:p w:rsidR="0039407B" w:rsidRDefault="0039407B" w:rsidP="008A0AED">
            <w:pPr>
              <w:spacing w:before="156"/>
              <w:ind w:firstLineChars="0" w:firstLine="0"/>
            </w:pPr>
            <w:r>
              <w:rPr>
                <w:rFonts w:hint="eastAsia"/>
              </w:rPr>
              <w:t>本人承诺：</w:t>
            </w:r>
            <w:r w:rsidR="00932FC8">
              <w:rPr>
                <w:rFonts w:hint="eastAsia"/>
              </w:rPr>
              <w:t>本人知晓只有应届毕业生</w:t>
            </w:r>
            <w:r w:rsidR="00CB5432">
              <w:rPr>
                <w:rFonts w:hint="eastAsia"/>
              </w:rPr>
              <w:t>（以毕业证书</w:t>
            </w:r>
            <w:r w:rsidR="00E8345E">
              <w:rPr>
                <w:rFonts w:hint="eastAsia"/>
              </w:rPr>
              <w:t>上</w:t>
            </w:r>
            <w:r w:rsidR="00CB5432">
              <w:rPr>
                <w:rFonts w:hint="eastAsia"/>
              </w:rPr>
              <w:t>载明日期为准）</w:t>
            </w:r>
            <w:r w:rsidR="00932FC8">
              <w:rPr>
                <w:rFonts w:hint="eastAsia"/>
              </w:rPr>
              <w:t>方可申办上海户籍，在</w:t>
            </w:r>
            <w:r w:rsidR="00671A2C">
              <w:rPr>
                <w:rFonts w:hint="eastAsia"/>
              </w:rPr>
              <w:t>毕业当年</w:t>
            </w:r>
            <w:r>
              <w:rPr>
                <w:rFonts w:hint="eastAsia"/>
              </w:rPr>
              <w:t>取得相应</w:t>
            </w:r>
            <w:r w:rsidR="00932FC8">
              <w:rPr>
                <w:rFonts w:hint="eastAsia"/>
              </w:rPr>
              <w:t>学历</w:t>
            </w:r>
            <w:r>
              <w:rPr>
                <w:rFonts w:hint="eastAsia"/>
              </w:rPr>
              <w:t>的毕业证书和学位证书</w:t>
            </w:r>
            <w:r w:rsidR="00CB5432">
              <w:rPr>
                <w:rFonts w:hint="eastAsia"/>
              </w:rPr>
              <w:t>是</w:t>
            </w:r>
            <w:r w:rsidR="00932FC8">
              <w:rPr>
                <w:rFonts w:hint="eastAsia"/>
              </w:rPr>
              <w:t>办理落户手续</w:t>
            </w:r>
            <w:r w:rsidR="00CB5432">
              <w:rPr>
                <w:rFonts w:hint="eastAsia"/>
              </w:rPr>
              <w:t>的必要条件</w:t>
            </w:r>
            <w:r w:rsidR="00671A2C">
              <w:rPr>
                <w:rFonts w:hint="eastAsia"/>
              </w:rPr>
              <w:t>。</w:t>
            </w:r>
            <w:r w:rsidR="00CB5432">
              <w:rPr>
                <w:rFonts w:hint="eastAsia"/>
              </w:rPr>
              <w:t>如本人不具以上条件</w:t>
            </w:r>
            <w:r w:rsidR="00932FC8">
              <w:rPr>
                <w:rFonts w:hint="eastAsia"/>
              </w:rPr>
              <w:t>导致不能最终办理落户手续的后果盖有本人负责。</w:t>
            </w:r>
          </w:p>
          <w:p w:rsidR="0039407B" w:rsidRPr="0039407B" w:rsidRDefault="0039407B" w:rsidP="00E8345E">
            <w:pPr>
              <w:spacing w:before="156"/>
              <w:ind w:firstLineChars="0" w:firstLine="0"/>
            </w:pPr>
            <w:r>
              <w:rPr>
                <w:rFonts w:hint="eastAsia"/>
              </w:rPr>
              <w:t xml:space="preserve">                                          </w:t>
            </w:r>
            <w:r w:rsidRPr="0039407B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</w:t>
            </w:r>
            <w:r w:rsidRPr="0039407B">
              <w:rPr>
                <w:rFonts w:hint="eastAsia"/>
              </w:rPr>
              <w:t xml:space="preserve"> </w:t>
            </w:r>
            <w:r w:rsidR="00E8345E">
              <w:t xml:space="preserve">       </w:t>
            </w:r>
            <w:r w:rsidRPr="0039407B">
              <w:rPr>
                <w:rFonts w:hint="eastAsia"/>
              </w:rPr>
              <w:t>年</w:t>
            </w:r>
            <w:r w:rsidR="00E8345E">
              <w:rPr>
                <w:rFonts w:hint="eastAsia"/>
              </w:rPr>
              <w:t xml:space="preserve">   </w:t>
            </w:r>
            <w:r w:rsidRPr="0039407B">
              <w:rPr>
                <w:rFonts w:hint="eastAsia"/>
              </w:rPr>
              <w:t>月</w:t>
            </w:r>
            <w:r w:rsidRPr="0039407B">
              <w:rPr>
                <w:rFonts w:hint="eastAsia"/>
              </w:rPr>
              <w:t xml:space="preserve">  </w:t>
            </w:r>
            <w:r w:rsidR="003923F6">
              <w:rPr>
                <w:rFonts w:hint="eastAsia"/>
              </w:rPr>
              <w:t xml:space="preserve"> </w:t>
            </w:r>
            <w:r w:rsidRPr="0039407B">
              <w:rPr>
                <w:rFonts w:hint="eastAsia"/>
              </w:rPr>
              <w:t>日</w:t>
            </w:r>
          </w:p>
        </w:tc>
      </w:tr>
    </w:tbl>
    <w:p w:rsidR="00110AD6" w:rsidRPr="007B799F" w:rsidRDefault="007B799F" w:rsidP="004110EB">
      <w:pPr>
        <w:spacing w:before="156"/>
        <w:ind w:firstLineChars="2000" w:firstLine="4200"/>
        <w:rPr>
          <w:sz w:val="24"/>
          <w:szCs w:val="24"/>
        </w:rPr>
      </w:pPr>
      <w:r>
        <w:rPr>
          <w:rFonts w:hint="eastAsia"/>
        </w:rPr>
        <w:t xml:space="preserve"> </w:t>
      </w:r>
      <w:r w:rsidRPr="007B799F">
        <w:rPr>
          <w:rFonts w:hint="eastAsia"/>
          <w:sz w:val="24"/>
          <w:szCs w:val="24"/>
        </w:rPr>
        <w:t>上海交大医学院学生工作指导委员会</w:t>
      </w:r>
    </w:p>
    <w:p w:rsidR="00110AD6" w:rsidRDefault="007B799F" w:rsidP="004110EB">
      <w:pPr>
        <w:spacing w:before="156"/>
        <w:ind w:firstLineChars="0" w:firstLine="0"/>
      </w:pPr>
      <w:r w:rsidRPr="007B799F">
        <w:rPr>
          <w:rFonts w:hint="eastAsia"/>
          <w:sz w:val="24"/>
          <w:szCs w:val="24"/>
        </w:rPr>
        <w:t xml:space="preserve">                                                  2017</w:t>
      </w:r>
      <w:r w:rsidRPr="007B799F">
        <w:rPr>
          <w:rFonts w:hint="eastAsia"/>
          <w:sz w:val="24"/>
          <w:szCs w:val="24"/>
        </w:rPr>
        <w:t>年</w:t>
      </w:r>
      <w:r w:rsidRPr="007B799F">
        <w:rPr>
          <w:rFonts w:hint="eastAsia"/>
          <w:sz w:val="24"/>
          <w:szCs w:val="24"/>
        </w:rPr>
        <w:t>5</w:t>
      </w:r>
      <w:r w:rsidRPr="007B799F">
        <w:rPr>
          <w:rFonts w:hint="eastAsia"/>
          <w:sz w:val="24"/>
          <w:szCs w:val="24"/>
        </w:rPr>
        <w:t>月</w:t>
      </w:r>
    </w:p>
    <w:p w:rsidR="00110AD6" w:rsidRDefault="00110AD6" w:rsidP="004110EB">
      <w:pPr>
        <w:spacing w:before="156"/>
        <w:ind w:firstLineChars="0" w:firstLine="0"/>
      </w:pPr>
    </w:p>
    <w:p w:rsidR="00B2336D" w:rsidRPr="00B2336D" w:rsidRDefault="00B2336D" w:rsidP="004110EB">
      <w:pPr>
        <w:spacing w:before="156"/>
        <w:ind w:firstLineChars="0" w:firstLine="0"/>
      </w:pPr>
    </w:p>
    <w:sectPr w:rsidR="00B2336D" w:rsidRPr="00B2336D" w:rsidSect="00BB33E2">
      <w:pgSz w:w="11906" w:h="16838"/>
      <w:pgMar w:top="567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Liu">
    <w15:presenceInfo w15:providerId="Windows Live" w15:userId="9e51072d23d492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73"/>
    <w:rsid w:val="00002B3A"/>
    <w:rsid w:val="00002DC7"/>
    <w:rsid w:val="00022FE4"/>
    <w:rsid w:val="00031820"/>
    <w:rsid w:val="000351C5"/>
    <w:rsid w:val="000508BF"/>
    <w:rsid w:val="00052AD7"/>
    <w:rsid w:val="00052C56"/>
    <w:rsid w:val="00052EE2"/>
    <w:rsid w:val="0005622F"/>
    <w:rsid w:val="00065921"/>
    <w:rsid w:val="00067F93"/>
    <w:rsid w:val="00084CA8"/>
    <w:rsid w:val="000854B0"/>
    <w:rsid w:val="00085651"/>
    <w:rsid w:val="000C2AD7"/>
    <w:rsid w:val="000C460D"/>
    <w:rsid w:val="000C46AD"/>
    <w:rsid w:val="000F35C3"/>
    <w:rsid w:val="000F4175"/>
    <w:rsid w:val="000F62B5"/>
    <w:rsid w:val="001003B1"/>
    <w:rsid w:val="00105207"/>
    <w:rsid w:val="00110AD6"/>
    <w:rsid w:val="001145C2"/>
    <w:rsid w:val="00121C82"/>
    <w:rsid w:val="00164132"/>
    <w:rsid w:val="00184C61"/>
    <w:rsid w:val="001C3D74"/>
    <w:rsid w:val="001D5960"/>
    <w:rsid w:val="00224D70"/>
    <w:rsid w:val="00225C93"/>
    <w:rsid w:val="00243627"/>
    <w:rsid w:val="0025098D"/>
    <w:rsid w:val="0025147A"/>
    <w:rsid w:val="002647F6"/>
    <w:rsid w:val="00266C0C"/>
    <w:rsid w:val="0027332B"/>
    <w:rsid w:val="002771B4"/>
    <w:rsid w:val="002A6B39"/>
    <w:rsid w:val="002B1AA2"/>
    <w:rsid w:val="002B5DFD"/>
    <w:rsid w:val="002D08D8"/>
    <w:rsid w:val="002D75EC"/>
    <w:rsid w:val="002F2167"/>
    <w:rsid w:val="002F2983"/>
    <w:rsid w:val="003138C3"/>
    <w:rsid w:val="00317815"/>
    <w:rsid w:val="003303CF"/>
    <w:rsid w:val="00331DF7"/>
    <w:rsid w:val="00354149"/>
    <w:rsid w:val="00360B81"/>
    <w:rsid w:val="00372B78"/>
    <w:rsid w:val="003866D5"/>
    <w:rsid w:val="003923F6"/>
    <w:rsid w:val="0039407B"/>
    <w:rsid w:val="00396276"/>
    <w:rsid w:val="003970C9"/>
    <w:rsid w:val="003B7FEF"/>
    <w:rsid w:val="003D28DA"/>
    <w:rsid w:val="003E4CE5"/>
    <w:rsid w:val="00405944"/>
    <w:rsid w:val="004110EB"/>
    <w:rsid w:val="00414A57"/>
    <w:rsid w:val="00423055"/>
    <w:rsid w:val="004243AC"/>
    <w:rsid w:val="00485C7B"/>
    <w:rsid w:val="004D11A9"/>
    <w:rsid w:val="004D22F0"/>
    <w:rsid w:val="004D2F70"/>
    <w:rsid w:val="004E7C8D"/>
    <w:rsid w:val="00522774"/>
    <w:rsid w:val="00526949"/>
    <w:rsid w:val="00532F73"/>
    <w:rsid w:val="00541066"/>
    <w:rsid w:val="00541E75"/>
    <w:rsid w:val="0056578E"/>
    <w:rsid w:val="005744F5"/>
    <w:rsid w:val="00587387"/>
    <w:rsid w:val="00592ECD"/>
    <w:rsid w:val="005A622D"/>
    <w:rsid w:val="005A6D28"/>
    <w:rsid w:val="005B340E"/>
    <w:rsid w:val="005B34B3"/>
    <w:rsid w:val="005E6B94"/>
    <w:rsid w:val="005F2075"/>
    <w:rsid w:val="005F3D8D"/>
    <w:rsid w:val="0063072C"/>
    <w:rsid w:val="00633341"/>
    <w:rsid w:val="0067077A"/>
    <w:rsid w:val="00671A2C"/>
    <w:rsid w:val="00676B1E"/>
    <w:rsid w:val="00677C31"/>
    <w:rsid w:val="00681E81"/>
    <w:rsid w:val="006A56C0"/>
    <w:rsid w:val="006B72AD"/>
    <w:rsid w:val="00702A34"/>
    <w:rsid w:val="007038B5"/>
    <w:rsid w:val="00713213"/>
    <w:rsid w:val="0071372C"/>
    <w:rsid w:val="00730B1F"/>
    <w:rsid w:val="00730F4D"/>
    <w:rsid w:val="00731A32"/>
    <w:rsid w:val="00732A82"/>
    <w:rsid w:val="00733387"/>
    <w:rsid w:val="00741161"/>
    <w:rsid w:val="007514FE"/>
    <w:rsid w:val="0076099F"/>
    <w:rsid w:val="007729B1"/>
    <w:rsid w:val="007772F6"/>
    <w:rsid w:val="007B1CDC"/>
    <w:rsid w:val="007B799F"/>
    <w:rsid w:val="007D27B2"/>
    <w:rsid w:val="007D39A5"/>
    <w:rsid w:val="00805C5A"/>
    <w:rsid w:val="00830CEE"/>
    <w:rsid w:val="008338CD"/>
    <w:rsid w:val="0083678A"/>
    <w:rsid w:val="00843AA5"/>
    <w:rsid w:val="00843F91"/>
    <w:rsid w:val="008513B2"/>
    <w:rsid w:val="008529B0"/>
    <w:rsid w:val="00867FEA"/>
    <w:rsid w:val="00886D0F"/>
    <w:rsid w:val="008A0AED"/>
    <w:rsid w:val="008C5C89"/>
    <w:rsid w:val="008C6DEF"/>
    <w:rsid w:val="008D1D92"/>
    <w:rsid w:val="008E6599"/>
    <w:rsid w:val="00926FE2"/>
    <w:rsid w:val="00932FC8"/>
    <w:rsid w:val="009374F8"/>
    <w:rsid w:val="00957129"/>
    <w:rsid w:val="009618DC"/>
    <w:rsid w:val="00962377"/>
    <w:rsid w:val="00975F87"/>
    <w:rsid w:val="00976848"/>
    <w:rsid w:val="009848D8"/>
    <w:rsid w:val="00986436"/>
    <w:rsid w:val="009A20E2"/>
    <w:rsid w:val="009A78D9"/>
    <w:rsid w:val="009B1A59"/>
    <w:rsid w:val="009B293F"/>
    <w:rsid w:val="009C5C31"/>
    <w:rsid w:val="009C7FF4"/>
    <w:rsid w:val="009E5ABD"/>
    <w:rsid w:val="00A03EF7"/>
    <w:rsid w:val="00A068A0"/>
    <w:rsid w:val="00A1314F"/>
    <w:rsid w:val="00A27177"/>
    <w:rsid w:val="00A375AC"/>
    <w:rsid w:val="00A51036"/>
    <w:rsid w:val="00A668B2"/>
    <w:rsid w:val="00A729E2"/>
    <w:rsid w:val="00A74DCE"/>
    <w:rsid w:val="00A75AC5"/>
    <w:rsid w:val="00A94D8A"/>
    <w:rsid w:val="00AD0D5A"/>
    <w:rsid w:val="00AD3321"/>
    <w:rsid w:val="00B054F4"/>
    <w:rsid w:val="00B2336D"/>
    <w:rsid w:val="00B2545D"/>
    <w:rsid w:val="00B32A4E"/>
    <w:rsid w:val="00B5771D"/>
    <w:rsid w:val="00B6161E"/>
    <w:rsid w:val="00B65318"/>
    <w:rsid w:val="00B8465F"/>
    <w:rsid w:val="00B935BF"/>
    <w:rsid w:val="00BB33E2"/>
    <w:rsid w:val="00BB4571"/>
    <w:rsid w:val="00BD1E35"/>
    <w:rsid w:val="00BD2431"/>
    <w:rsid w:val="00BD73C3"/>
    <w:rsid w:val="00BE22A6"/>
    <w:rsid w:val="00BE3DFA"/>
    <w:rsid w:val="00BF0713"/>
    <w:rsid w:val="00BF411A"/>
    <w:rsid w:val="00C35C31"/>
    <w:rsid w:val="00C61A3A"/>
    <w:rsid w:val="00C67DF6"/>
    <w:rsid w:val="00C855C9"/>
    <w:rsid w:val="00C90958"/>
    <w:rsid w:val="00CA1E08"/>
    <w:rsid w:val="00CA71F0"/>
    <w:rsid w:val="00CB5432"/>
    <w:rsid w:val="00CC2CFF"/>
    <w:rsid w:val="00CD50D5"/>
    <w:rsid w:val="00D2040D"/>
    <w:rsid w:val="00D30C5C"/>
    <w:rsid w:val="00D3539B"/>
    <w:rsid w:val="00D439FA"/>
    <w:rsid w:val="00D44190"/>
    <w:rsid w:val="00D55C41"/>
    <w:rsid w:val="00D73E27"/>
    <w:rsid w:val="00DA3528"/>
    <w:rsid w:val="00DB57B1"/>
    <w:rsid w:val="00DC7479"/>
    <w:rsid w:val="00DD051D"/>
    <w:rsid w:val="00DD15B8"/>
    <w:rsid w:val="00DE6FC8"/>
    <w:rsid w:val="00DF66F3"/>
    <w:rsid w:val="00E00918"/>
    <w:rsid w:val="00E455DA"/>
    <w:rsid w:val="00E56CC3"/>
    <w:rsid w:val="00E61756"/>
    <w:rsid w:val="00E61DC5"/>
    <w:rsid w:val="00E80663"/>
    <w:rsid w:val="00E8345E"/>
    <w:rsid w:val="00E92F5A"/>
    <w:rsid w:val="00EA518F"/>
    <w:rsid w:val="00EC0FC2"/>
    <w:rsid w:val="00EC522F"/>
    <w:rsid w:val="00ED7169"/>
    <w:rsid w:val="00EE0CF6"/>
    <w:rsid w:val="00F00684"/>
    <w:rsid w:val="00F14048"/>
    <w:rsid w:val="00F3149C"/>
    <w:rsid w:val="00F332D8"/>
    <w:rsid w:val="00F40E5F"/>
    <w:rsid w:val="00F412D4"/>
    <w:rsid w:val="00F461A0"/>
    <w:rsid w:val="00F54B91"/>
    <w:rsid w:val="00F765AE"/>
    <w:rsid w:val="00F805B1"/>
    <w:rsid w:val="00F81B3F"/>
    <w:rsid w:val="00F91FFC"/>
    <w:rsid w:val="00F94B10"/>
    <w:rsid w:val="00FA099D"/>
    <w:rsid w:val="00FA2409"/>
    <w:rsid w:val="00FC204E"/>
    <w:rsid w:val="00FD321E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A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8345E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34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A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8345E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3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2017-05-16T03:54:00Z</dcterms:created>
  <dcterms:modified xsi:type="dcterms:W3CDTF">2017-05-16T04:40:00Z</dcterms:modified>
</cp:coreProperties>
</file>