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="方正小标宋简体"/>
          <w:b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0"/>
          <w:szCs w:val="30"/>
        </w:rPr>
        <w:t>上海交通大学医学院</w:t>
      </w:r>
      <w:r>
        <w:rPr>
          <w:rFonts w:hint="eastAsia" w:ascii="方正小标宋简体" w:eastAsia="方正小标宋简体"/>
          <w:b/>
          <w:sz w:val="30"/>
          <w:szCs w:val="30"/>
        </w:rPr>
        <w:t>“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榜样的力量</w:t>
      </w:r>
      <w:r>
        <w:rPr>
          <w:rFonts w:hint="eastAsia" w:ascii="Malgun Gothic Semilight" w:hAnsi="Malgun Gothic Semilight" w:eastAsia="Malgun Gothic Semilight" w:cs="Malgun Gothic Semilight"/>
          <w:b/>
          <w:sz w:val="30"/>
          <w:szCs w:val="30"/>
        </w:rPr>
        <w:t>”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评选活动</w:t>
      </w:r>
      <w:bookmarkEnd w:id="0"/>
    </w:p>
    <w:p>
      <w:pPr>
        <w:spacing w:line="0" w:lineRule="atLeast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</w:t>
      </w:r>
      <w:r>
        <w:rPr>
          <w:rFonts w:hint="eastAsia" w:ascii="方正小标宋简体" w:eastAsia="方正小标宋简体"/>
          <w:b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报</w:t>
      </w:r>
      <w:r>
        <w:rPr>
          <w:rFonts w:hint="eastAsia" w:ascii="方正小标宋简体" w:eastAsia="方正小标宋简体"/>
          <w:b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ind w:firstLine="708" w:firstLineChars="294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学院推荐    ○          班级推荐    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级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  业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曾任职务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所获奖励与荣誉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（含奖助学金）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主要事迹概况（300字以内）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</w:t>
            </w:r>
            <w:r>
              <w:rPr>
                <w:b/>
                <w:sz w:val="24"/>
              </w:rPr>
              <w:t>指导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委员会意见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公章：</w:t>
            </w:r>
          </w:p>
        </w:tc>
      </w:tr>
    </w:tbl>
    <w:p>
      <w:pPr>
        <w:widowControl/>
        <w:shd w:val="clear" w:color="auto" w:fill="FFFFFF"/>
        <w:spacing w:line="360" w:lineRule="auto"/>
        <w:ind w:left="840"/>
        <w:rPr>
          <w:rFonts w:ascii="方正小标宋简体" w:hAnsi="宋体" w:eastAsia="方正小标宋简体"/>
          <w:sz w:val="32"/>
        </w:rPr>
      </w:pPr>
      <w:r>
        <w:rPr>
          <w:rFonts w:ascii="宋体" w:hAnsi="宋体"/>
          <w:sz w:val="24"/>
        </w:rPr>
        <w:br w:type="page"/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WRmMDZiNDUwODBiZDQ1ZjcyOGE2YTEzOTM5YjQifQ=="/>
  </w:docVars>
  <w:rsids>
    <w:rsidRoot w:val="00000000"/>
    <w:rsid w:val="67E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2022-05-16T07:47:14Z</dcterms:created>
  <dc:creator>wangm</dc:creator>
  <cp:lastModifiedBy>米拉</cp:lastModifiedBy>
  <dcterms:modified xsi:type="dcterms:W3CDTF">2022-05-16T07:47:27Z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F77EDB998B554B8382C44559161C243D</vt:lpwstr>
  </property>
</Properties>
</file>